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F4" w:rsidRDefault="00DF29F4" w:rsidP="00906BF9">
      <w:pPr>
        <w:rPr>
          <w:rStyle w:val="Fett"/>
          <w:rFonts w:ascii="Arial" w:eastAsia="Times New Roman" w:hAnsi="Arial" w:cs="Times New Roman"/>
          <w:sz w:val="32"/>
          <w:szCs w:val="24"/>
          <w:lang w:eastAsia="de-DE"/>
        </w:rPr>
      </w:pPr>
      <w:r w:rsidRPr="00DF29F4">
        <w:rPr>
          <w:rStyle w:val="Fett"/>
          <w:rFonts w:ascii="Arial" w:eastAsia="Times New Roman" w:hAnsi="Arial" w:cs="Times New Roman"/>
          <w:sz w:val="32"/>
          <w:szCs w:val="24"/>
          <w:lang w:eastAsia="de-DE"/>
        </w:rPr>
        <w:t xml:space="preserve">Literarische Reaktionen auf Brechts Botschaft </w:t>
      </w:r>
    </w:p>
    <w:p w:rsidR="00DF29F4" w:rsidRDefault="00DF29F4" w:rsidP="00DF29F4">
      <w:pPr>
        <w:pStyle w:val="4bABZSEK9-13"/>
      </w:pPr>
      <w:r>
        <w:t>1. Günter Eich: Vorsicht</w:t>
      </w:r>
    </w:p>
    <w:p w:rsidR="00DF29F4" w:rsidRDefault="00DF29F4" w:rsidP="00DF29F4">
      <w:pPr>
        <w:pStyle w:val="4lABLesetext9-13"/>
      </w:pPr>
    </w:p>
    <w:p w:rsidR="004F255B" w:rsidRDefault="004F255B" w:rsidP="00DF29F4">
      <w:pPr>
        <w:pStyle w:val="4lABLesetext9-13"/>
        <w:sectPr w:rsidR="004F255B" w:rsidSect="001E0D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47" w:right="1134" w:bottom="284" w:left="1985" w:header="510" w:footer="57" w:gutter="0"/>
          <w:cols w:space="708"/>
          <w:docGrid w:linePitch="360"/>
        </w:sectPr>
      </w:pPr>
    </w:p>
    <w:p w:rsidR="00DF29F4" w:rsidRDefault="00DF29F4" w:rsidP="00DF29F4">
      <w:pPr>
        <w:pStyle w:val="4lABLesetext9-13"/>
      </w:pPr>
      <w:r>
        <w:t xml:space="preserve">Die Kastanien </w:t>
      </w:r>
      <w:proofErr w:type="spellStart"/>
      <w:r>
        <w:t>blühn</w:t>
      </w:r>
      <w:proofErr w:type="spellEnd"/>
      <w:r>
        <w:t>.</w:t>
      </w:r>
    </w:p>
    <w:p w:rsidR="00DF29F4" w:rsidRDefault="00DF29F4" w:rsidP="00DF29F4">
      <w:pPr>
        <w:pStyle w:val="4lABLesetext9-13"/>
      </w:pPr>
      <w:r>
        <w:t>Ich nehme es zur Kenntnis,</w:t>
      </w:r>
    </w:p>
    <w:p w:rsidR="004F255B" w:rsidRDefault="00DF29F4" w:rsidP="00DF29F4">
      <w:pPr>
        <w:pStyle w:val="4lABLesetext9-13"/>
        <w:sectPr w:rsidR="004F255B" w:rsidSect="001E0D6F">
          <w:type w:val="continuous"/>
          <w:pgSz w:w="11906" w:h="16838" w:code="9"/>
          <w:pgMar w:top="1247" w:right="1134" w:bottom="284" w:left="1985" w:header="510" w:footer="57" w:gutter="0"/>
          <w:cols w:space="708"/>
          <w:docGrid w:linePitch="360"/>
        </w:sectPr>
      </w:pPr>
      <w:proofErr w:type="gramStart"/>
      <w:r>
        <w:t>äußere</w:t>
      </w:r>
      <w:proofErr w:type="gramEnd"/>
      <w:r>
        <w:t xml:space="preserve"> mich aber nicht dazu.</w:t>
      </w:r>
    </w:p>
    <w:p w:rsidR="00DF29F4" w:rsidRDefault="00DF29F4" w:rsidP="00DF29F4">
      <w:pPr>
        <w:pStyle w:val="4lABLesetext9-13"/>
      </w:pPr>
    </w:p>
    <w:p w:rsidR="00DF29F4" w:rsidRDefault="00533AAF" w:rsidP="00360A56">
      <w:pPr>
        <w:pStyle w:val="4lABLesetext9-13"/>
        <w:spacing w:line="240" w:lineRule="auto"/>
      </w:pPr>
      <w:r w:rsidRPr="00533AAF">
        <w:rPr>
          <w:rFonts w:ascii="Arial" w:hAnsi="Arial"/>
          <w:sz w:val="11"/>
        </w:rPr>
        <w:t>Günter Eich: Gesa</w:t>
      </w:r>
      <w:r>
        <w:rPr>
          <w:rFonts w:ascii="Arial" w:hAnsi="Arial"/>
          <w:sz w:val="11"/>
        </w:rPr>
        <w:t xml:space="preserve">mmelte Werke in vier Bänden. </w:t>
      </w:r>
      <w:proofErr w:type="spellStart"/>
      <w:r>
        <w:rPr>
          <w:rFonts w:ascii="Arial" w:hAnsi="Arial"/>
          <w:sz w:val="11"/>
        </w:rPr>
        <w:t>H</w:t>
      </w:r>
      <w:r w:rsidRPr="00533AAF">
        <w:rPr>
          <w:rFonts w:ascii="Arial" w:hAnsi="Arial"/>
          <w:sz w:val="11"/>
        </w:rPr>
        <w:t>g</w:t>
      </w:r>
      <w:proofErr w:type="spellEnd"/>
      <w:r w:rsidRPr="00533AAF">
        <w:rPr>
          <w:rFonts w:ascii="Arial" w:hAnsi="Arial"/>
          <w:sz w:val="11"/>
        </w:rPr>
        <w:t xml:space="preserve">. von Axel </w:t>
      </w:r>
      <w:proofErr w:type="spellStart"/>
      <w:r w:rsidRPr="00533AAF">
        <w:rPr>
          <w:rFonts w:ascii="Arial" w:hAnsi="Arial"/>
          <w:sz w:val="11"/>
        </w:rPr>
        <w:t>Vieregg</w:t>
      </w:r>
      <w:proofErr w:type="spellEnd"/>
      <w:r w:rsidRPr="00533AAF">
        <w:rPr>
          <w:rFonts w:ascii="Arial" w:hAnsi="Arial"/>
          <w:sz w:val="11"/>
        </w:rPr>
        <w:t>. Band 1: Die Gedichte. Die Maulwürfe. Frankfurt a.M. 1991 [EV 1972]</w:t>
      </w:r>
      <w:r>
        <w:rPr>
          <w:rFonts w:ascii="Arial" w:hAnsi="Arial"/>
          <w:sz w:val="11"/>
        </w:rPr>
        <w:t>.</w:t>
      </w:r>
      <w:r w:rsidRPr="00533AAF">
        <w:rPr>
          <w:rFonts w:ascii="Arial" w:hAnsi="Arial"/>
          <w:sz w:val="11"/>
        </w:rPr>
        <w:t xml:space="preserve"> S. 173</w:t>
      </w:r>
      <w:r w:rsidR="00360A56" w:rsidRPr="00360A56">
        <w:rPr>
          <w:rFonts w:ascii="Arial" w:hAnsi="Arial"/>
          <w:sz w:val="11"/>
        </w:rPr>
        <w:t>.</w:t>
      </w:r>
    </w:p>
    <w:p w:rsidR="00DF29F4" w:rsidRPr="00A91884" w:rsidRDefault="00DF29F4" w:rsidP="00DF29F4">
      <w:pPr>
        <w:pStyle w:val="4bABZSEK9-13"/>
        <w:rPr>
          <w:b w:val="0"/>
        </w:rPr>
      </w:pPr>
      <w:r>
        <w:t xml:space="preserve">2. Paul Celan: Ein Blatt, baumlos </w:t>
      </w:r>
      <w:r w:rsidR="00A91884">
        <w:br/>
      </w:r>
      <w:r w:rsidRPr="00A91884">
        <w:rPr>
          <w:b w:val="0"/>
        </w:rPr>
        <w:t>für Bertolt Brecht</w:t>
      </w:r>
    </w:p>
    <w:p w:rsidR="00DF29F4" w:rsidRDefault="00DF29F4" w:rsidP="00DF29F4">
      <w:pPr>
        <w:pStyle w:val="4lABLesetext9-13"/>
      </w:pPr>
    </w:p>
    <w:p w:rsidR="004F255B" w:rsidRDefault="004F255B" w:rsidP="00DF29F4">
      <w:pPr>
        <w:pStyle w:val="4lABLesetext9-13"/>
        <w:sectPr w:rsidR="004F255B" w:rsidSect="001E0D6F">
          <w:type w:val="continuous"/>
          <w:pgSz w:w="11906" w:h="16838" w:code="9"/>
          <w:pgMar w:top="1247" w:right="1134" w:bottom="284" w:left="1985" w:header="510" w:footer="57" w:gutter="0"/>
          <w:cols w:space="708"/>
          <w:docGrid w:linePitch="360"/>
        </w:sectPr>
      </w:pPr>
    </w:p>
    <w:p w:rsidR="00DF29F4" w:rsidRDefault="00DF29F4" w:rsidP="00DF29F4">
      <w:pPr>
        <w:pStyle w:val="4lABLesetext9-13"/>
      </w:pPr>
      <w:r>
        <w:t>Was sind das für Zeiten,</w:t>
      </w:r>
    </w:p>
    <w:p w:rsidR="00DF29F4" w:rsidRDefault="00DF29F4" w:rsidP="00DF29F4">
      <w:pPr>
        <w:pStyle w:val="4lABLesetext9-13"/>
      </w:pPr>
      <w:r>
        <w:t>wo ein Gespräch</w:t>
      </w:r>
    </w:p>
    <w:p w:rsidR="00DF29F4" w:rsidRDefault="00DF29F4" w:rsidP="00DF29F4">
      <w:pPr>
        <w:pStyle w:val="4lABLesetext9-13"/>
      </w:pPr>
      <w:proofErr w:type="gramStart"/>
      <w:r>
        <w:t>beinah</w:t>
      </w:r>
      <w:proofErr w:type="gramEnd"/>
      <w:r>
        <w:t xml:space="preserve"> ein Verbrechen ist,</w:t>
      </w:r>
    </w:p>
    <w:p w:rsidR="00DF29F4" w:rsidRDefault="00DF29F4" w:rsidP="00DF29F4">
      <w:pPr>
        <w:pStyle w:val="4lABLesetext9-13"/>
      </w:pPr>
      <w:proofErr w:type="gramStart"/>
      <w:r>
        <w:t>weil</w:t>
      </w:r>
      <w:proofErr w:type="gramEnd"/>
      <w:r>
        <w:t xml:space="preserve"> es </w:t>
      </w:r>
      <w:proofErr w:type="spellStart"/>
      <w:r>
        <w:t>soviel</w:t>
      </w:r>
      <w:proofErr w:type="spellEnd"/>
      <w:r>
        <w:t xml:space="preserve"> Gesagtes</w:t>
      </w:r>
    </w:p>
    <w:p w:rsidR="004F255B" w:rsidRDefault="00DF29F4" w:rsidP="00DF29F4">
      <w:pPr>
        <w:pStyle w:val="4lABLesetext9-13"/>
        <w:sectPr w:rsidR="004F255B" w:rsidSect="004F255B">
          <w:type w:val="continuous"/>
          <w:pgSz w:w="11906" w:h="16838" w:code="9"/>
          <w:pgMar w:top="1247" w:right="1134" w:bottom="284" w:left="1985" w:header="510" w:footer="57" w:gutter="0"/>
          <w:lnNumType w:countBy="5" w:distance="170"/>
          <w:cols w:space="708"/>
          <w:docGrid w:linePitch="360"/>
        </w:sectPr>
      </w:pPr>
      <w:proofErr w:type="gramStart"/>
      <w:r>
        <w:t>mit</w:t>
      </w:r>
      <w:proofErr w:type="gramEnd"/>
      <w:r>
        <w:t xml:space="preserve"> einschließt?</w:t>
      </w:r>
    </w:p>
    <w:p w:rsidR="00DF29F4" w:rsidRDefault="00DF29F4" w:rsidP="00DF29F4">
      <w:pPr>
        <w:pStyle w:val="4lABLesetext9-13"/>
      </w:pPr>
    </w:p>
    <w:p w:rsidR="00DF29F4" w:rsidRDefault="008C5C71" w:rsidP="008C5C71">
      <w:pPr>
        <w:pStyle w:val="4lABLesetext9-13"/>
        <w:spacing w:line="240" w:lineRule="auto"/>
      </w:pPr>
      <w:r w:rsidRPr="008C5C71">
        <w:rPr>
          <w:rFonts w:ascii="Arial" w:hAnsi="Arial"/>
          <w:sz w:val="11"/>
        </w:rPr>
        <w:t>Paul Celan</w:t>
      </w:r>
      <w:r w:rsidR="00533AAF">
        <w:rPr>
          <w:rFonts w:ascii="Arial" w:hAnsi="Arial"/>
          <w:sz w:val="11"/>
        </w:rPr>
        <w:t>:</w:t>
      </w:r>
      <w:r w:rsidRPr="008C5C71">
        <w:rPr>
          <w:rFonts w:ascii="Arial" w:hAnsi="Arial"/>
          <w:sz w:val="11"/>
        </w:rPr>
        <w:t xml:space="preserve"> Die Gedichte. Kommentierte Gesamtausgabe</w:t>
      </w:r>
      <w:r w:rsidR="00533AAF">
        <w:rPr>
          <w:rFonts w:ascii="Arial" w:hAnsi="Arial"/>
          <w:sz w:val="11"/>
        </w:rPr>
        <w:t>.</w:t>
      </w:r>
      <w:r>
        <w:rPr>
          <w:rFonts w:ascii="Arial" w:hAnsi="Arial"/>
          <w:sz w:val="11"/>
        </w:rPr>
        <w:t xml:space="preserve"> </w:t>
      </w:r>
      <w:r w:rsidRPr="008C5C71">
        <w:rPr>
          <w:rFonts w:ascii="Arial" w:hAnsi="Arial"/>
          <w:sz w:val="11"/>
        </w:rPr>
        <w:t>H</w:t>
      </w:r>
      <w:r w:rsidR="00533AAF">
        <w:rPr>
          <w:rFonts w:ascii="Arial" w:hAnsi="Arial"/>
          <w:sz w:val="11"/>
        </w:rPr>
        <w:t>erausgegeben</w:t>
      </w:r>
      <w:r w:rsidRPr="008C5C71">
        <w:rPr>
          <w:rFonts w:ascii="Arial" w:hAnsi="Arial"/>
          <w:sz w:val="11"/>
        </w:rPr>
        <w:t xml:space="preserve"> und kommentiert von Barbara Wiedemann. </w:t>
      </w:r>
      <w:r w:rsidR="00533AAF">
        <w:rPr>
          <w:rFonts w:ascii="Arial" w:hAnsi="Arial"/>
          <w:sz w:val="11"/>
        </w:rPr>
        <w:t>Frankfurt a. M. 2005. S. 333.</w:t>
      </w:r>
    </w:p>
    <w:p w:rsidR="00DF29F4" w:rsidRPr="00A202ED" w:rsidRDefault="00DF29F4" w:rsidP="00DF29F4">
      <w:pPr>
        <w:pStyle w:val="4bABZSEK9-13"/>
        <w:rPr>
          <w:b w:val="0"/>
        </w:rPr>
      </w:pPr>
      <w:r>
        <w:t>3. Erich Fried: Gespräch über Bäume</w:t>
      </w:r>
      <w:r>
        <w:br/>
      </w:r>
      <w:r w:rsidRPr="00A202ED">
        <w:rPr>
          <w:b w:val="0"/>
        </w:rPr>
        <w:t xml:space="preserve">Für K.W. </w:t>
      </w:r>
    </w:p>
    <w:p w:rsidR="00DF29F4" w:rsidRDefault="00DF29F4" w:rsidP="00DF29F4">
      <w:pPr>
        <w:pStyle w:val="4lABLesetext9-13"/>
      </w:pPr>
    </w:p>
    <w:p w:rsidR="003679BA" w:rsidRDefault="003679BA" w:rsidP="00DF29F4">
      <w:pPr>
        <w:pStyle w:val="4lABLesetext9-13"/>
        <w:sectPr w:rsidR="003679BA" w:rsidSect="001E0D6F">
          <w:type w:val="continuous"/>
          <w:pgSz w:w="11906" w:h="16838" w:code="9"/>
          <w:pgMar w:top="1247" w:right="1134" w:bottom="284" w:left="1985" w:header="510" w:footer="57" w:gutter="0"/>
          <w:cols w:space="708"/>
          <w:docGrid w:linePitch="360"/>
        </w:sectPr>
      </w:pPr>
    </w:p>
    <w:p w:rsidR="00DF29F4" w:rsidRDefault="00DF29F4" w:rsidP="00DF29F4">
      <w:pPr>
        <w:pStyle w:val="4lABLesetext9-13"/>
      </w:pPr>
      <w:r>
        <w:t>Seit der Gärtner die Zweige gestutzt hat</w:t>
      </w:r>
    </w:p>
    <w:p w:rsidR="00DF29F4" w:rsidRDefault="00DF29F4" w:rsidP="00DF29F4">
      <w:pPr>
        <w:pStyle w:val="4lABLesetext9-13"/>
      </w:pPr>
      <w:proofErr w:type="gramStart"/>
      <w:r>
        <w:t>sind</w:t>
      </w:r>
      <w:proofErr w:type="gramEnd"/>
      <w:r>
        <w:t xml:space="preserve"> meine Äpfel größer</w:t>
      </w:r>
    </w:p>
    <w:p w:rsidR="00DF29F4" w:rsidRDefault="00DF29F4" w:rsidP="00DF29F4">
      <w:pPr>
        <w:pStyle w:val="4lABLesetext9-13"/>
      </w:pPr>
      <w:r>
        <w:t xml:space="preserve">Aber die Blätter des Birnbaums </w:t>
      </w:r>
    </w:p>
    <w:p w:rsidR="00DF29F4" w:rsidRDefault="00DF29F4" w:rsidP="00DF29F4">
      <w:pPr>
        <w:pStyle w:val="4lABLesetext9-13"/>
      </w:pPr>
      <w:proofErr w:type="gramStart"/>
      <w:r>
        <w:t>sind</w:t>
      </w:r>
      <w:proofErr w:type="gramEnd"/>
      <w:r>
        <w:t xml:space="preserve"> krank. Sie rollen sich ein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In Vietnam sind die Bäume entlaubt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Meine Kinder sind alle gesund</w:t>
      </w:r>
    </w:p>
    <w:p w:rsidR="00DF29F4" w:rsidRDefault="00DF29F4" w:rsidP="00DF29F4">
      <w:pPr>
        <w:pStyle w:val="4lABLesetext9-13"/>
      </w:pPr>
      <w:r>
        <w:t>Doch mein jüngerer Sohn macht mir Sorgen</w:t>
      </w:r>
    </w:p>
    <w:p w:rsidR="00DF29F4" w:rsidRDefault="00DF29F4" w:rsidP="00DF29F4">
      <w:pPr>
        <w:pStyle w:val="4lABLesetext9-13"/>
      </w:pPr>
      <w:proofErr w:type="gramStart"/>
      <w:r>
        <w:t>er</w:t>
      </w:r>
      <w:proofErr w:type="gramEnd"/>
      <w:r>
        <w:t xml:space="preserve"> hat sich nicht eingelebt</w:t>
      </w:r>
    </w:p>
    <w:p w:rsidR="00DF29F4" w:rsidRDefault="00DF29F4" w:rsidP="00DF29F4">
      <w:pPr>
        <w:pStyle w:val="4lABLesetext9-13"/>
      </w:pPr>
      <w:r>
        <w:t>in der neuen Schule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In Vietnam sind die Kinder tot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Mein Dach ist gut repariert</w:t>
      </w:r>
    </w:p>
    <w:p w:rsidR="00DF29F4" w:rsidRDefault="00DF29F4" w:rsidP="00DF29F4">
      <w:pPr>
        <w:pStyle w:val="4lABLesetext9-13"/>
      </w:pPr>
      <w:r>
        <w:t xml:space="preserve">Man </w:t>
      </w:r>
      <w:proofErr w:type="spellStart"/>
      <w:r>
        <w:t>muß</w:t>
      </w:r>
      <w:proofErr w:type="spellEnd"/>
      <w:r>
        <w:t xml:space="preserve"> nur noch die Fensterrahmen </w:t>
      </w:r>
    </w:p>
    <w:p w:rsidR="00DF29F4" w:rsidRDefault="00DF29F4" w:rsidP="00DF29F4">
      <w:pPr>
        <w:pStyle w:val="4lABLesetext9-13"/>
      </w:pPr>
      <w:proofErr w:type="gramStart"/>
      <w:r>
        <w:t>abbrennen</w:t>
      </w:r>
      <w:proofErr w:type="gramEnd"/>
      <w:r>
        <w:t xml:space="preserve"> und streichen. Die Feuerversicherungsprämie</w:t>
      </w:r>
    </w:p>
    <w:p w:rsidR="00DF29F4" w:rsidRDefault="00DF29F4" w:rsidP="00DF29F4">
      <w:pPr>
        <w:pStyle w:val="4lABLesetext9-13"/>
      </w:pPr>
      <w:proofErr w:type="gramStart"/>
      <w:r>
        <w:t>ist</w:t>
      </w:r>
      <w:proofErr w:type="gramEnd"/>
      <w:r>
        <w:t xml:space="preserve"> wegen der steigenden Häuserpreise erhöht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In Vietnam sind die Häuser Ruinen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Was ist das für ein langweiliger Patron?</w:t>
      </w:r>
    </w:p>
    <w:p w:rsidR="00DF29F4" w:rsidRDefault="00DF29F4" w:rsidP="00DF29F4">
      <w:pPr>
        <w:pStyle w:val="4lABLesetext9-13"/>
      </w:pPr>
      <w:r>
        <w:t>Wovon man auch redet</w:t>
      </w:r>
    </w:p>
    <w:p w:rsidR="00DF29F4" w:rsidRDefault="00DF29F4" w:rsidP="00DF29F4">
      <w:pPr>
        <w:pStyle w:val="4lABLesetext9-13"/>
      </w:pPr>
      <w:proofErr w:type="gramStart"/>
      <w:r>
        <w:t>er</w:t>
      </w:r>
      <w:proofErr w:type="gramEnd"/>
      <w:r>
        <w:t xml:space="preserve"> kommt auf Vietnam zu sprechen!</w:t>
      </w:r>
    </w:p>
    <w:p w:rsidR="00DF29F4" w:rsidRDefault="00DF29F4" w:rsidP="00DF29F4">
      <w:pPr>
        <w:pStyle w:val="4lABLesetext9-13"/>
      </w:pPr>
      <w:r>
        <w:t xml:space="preserve">Man </w:t>
      </w:r>
      <w:proofErr w:type="spellStart"/>
      <w:r>
        <w:t>muß</w:t>
      </w:r>
      <w:proofErr w:type="spellEnd"/>
      <w:r>
        <w:t xml:space="preserve"> einem Ruhe gönnen in dieser Welt: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In Vietnam haben viele schon Ruhe</w:t>
      </w:r>
    </w:p>
    <w:p w:rsidR="003679BA" w:rsidRDefault="00DF29F4" w:rsidP="00DF29F4">
      <w:pPr>
        <w:pStyle w:val="4lABLesetext9-13"/>
        <w:sectPr w:rsidR="003679BA" w:rsidSect="003679BA">
          <w:type w:val="continuous"/>
          <w:pgSz w:w="11906" w:h="16838" w:code="9"/>
          <w:pgMar w:top="1247" w:right="1134" w:bottom="284" w:left="1985" w:header="510" w:footer="57" w:gutter="0"/>
          <w:lnNumType w:countBy="5" w:distance="170" w:restart="newSection"/>
          <w:cols w:space="708"/>
          <w:docGrid w:linePitch="360"/>
        </w:sectPr>
      </w:pPr>
      <w:r>
        <w:t>Ihr gönnt sie ihnen</w:t>
      </w:r>
    </w:p>
    <w:p w:rsidR="00DF29F4" w:rsidRDefault="00DF29F4" w:rsidP="00DF29F4">
      <w:pPr>
        <w:pStyle w:val="4lABLesetext9-13"/>
      </w:pPr>
    </w:p>
    <w:p w:rsidR="00DF29F4" w:rsidRPr="00B2164E" w:rsidRDefault="00DF29F4" w:rsidP="00DF29F4">
      <w:pPr>
        <w:pStyle w:val="4mFriedrichQuelle"/>
      </w:pPr>
      <w:r w:rsidRPr="00B2164E">
        <w:t>Erich Fried: Anfecht</w:t>
      </w:r>
      <w:r w:rsidR="00B2164E">
        <w:t>ungen. 50 Gedichte. Berlin 1967.</w:t>
      </w:r>
      <w:r w:rsidRPr="00B2164E">
        <w:t xml:space="preserve"> S. 60</w:t>
      </w:r>
      <w:r w:rsidR="00B2164E">
        <w:t>.</w:t>
      </w:r>
    </w:p>
    <w:p w:rsidR="00A202ED" w:rsidRDefault="00A202ED">
      <w:pPr>
        <w:spacing w:after="0" w:line="240" w:lineRule="auto"/>
        <w:rPr>
          <w:rFonts w:ascii="Arial Narrow" w:eastAsia="Times New Roman" w:hAnsi="Arial Narrow" w:cs="Times New Roman"/>
          <w:b/>
          <w:sz w:val="19"/>
          <w:szCs w:val="24"/>
          <w:lang w:eastAsia="de-DE"/>
        </w:rPr>
      </w:pPr>
      <w:r>
        <w:br w:type="page"/>
      </w:r>
    </w:p>
    <w:p w:rsidR="00DF29F4" w:rsidRDefault="00DF29F4" w:rsidP="00DF29F4">
      <w:pPr>
        <w:pStyle w:val="4bABZSEK9-13"/>
      </w:pPr>
      <w:r>
        <w:lastRenderedPageBreak/>
        <w:t>4. Hans Christoph Buch: Was ist geschehen?</w:t>
      </w:r>
    </w:p>
    <w:p w:rsidR="00DF29F4" w:rsidRDefault="00DF29F4" w:rsidP="00DF29F4">
      <w:pPr>
        <w:pStyle w:val="4lABLesetext9-13"/>
      </w:pPr>
    </w:p>
    <w:p w:rsidR="003679BA" w:rsidRDefault="003679BA" w:rsidP="00DF29F4">
      <w:pPr>
        <w:pStyle w:val="4lABLesetext9-13"/>
        <w:sectPr w:rsidR="003679BA" w:rsidSect="001E0D6F">
          <w:headerReference w:type="default" r:id="rId15"/>
          <w:type w:val="continuous"/>
          <w:pgSz w:w="11906" w:h="16838" w:code="9"/>
          <w:pgMar w:top="1247" w:right="1134" w:bottom="284" w:left="1985" w:header="510" w:footer="57" w:gutter="0"/>
          <w:cols w:space="708"/>
          <w:docGrid w:linePitch="360"/>
        </w:sectPr>
      </w:pPr>
    </w:p>
    <w:p w:rsidR="00DF29F4" w:rsidRDefault="00DF29F4" w:rsidP="00DF29F4">
      <w:pPr>
        <w:pStyle w:val="4lABLesetext9-13"/>
      </w:pPr>
      <w:r>
        <w:t xml:space="preserve">Warum erscheint uns der Satz, </w:t>
      </w:r>
      <w:proofErr w:type="spellStart"/>
      <w:r>
        <w:t>daß</w:t>
      </w:r>
      <w:proofErr w:type="spellEnd"/>
      <w:r>
        <w:t xml:space="preserve"> ein</w:t>
      </w:r>
    </w:p>
    <w:p w:rsidR="00DF29F4" w:rsidRDefault="00DF29F4" w:rsidP="00DF29F4">
      <w:pPr>
        <w:pStyle w:val="4lABLesetext9-13"/>
      </w:pPr>
      <w:r>
        <w:t xml:space="preserve">Gespräch über Bäume fast schon ein </w:t>
      </w:r>
    </w:p>
    <w:p w:rsidR="00DF29F4" w:rsidRDefault="00DF29F4" w:rsidP="00DF29F4">
      <w:pPr>
        <w:pStyle w:val="4lABLesetext9-13"/>
      </w:pPr>
      <w:r>
        <w:t>Verbrechen ist, heute fast schon selbst</w:t>
      </w:r>
    </w:p>
    <w:p w:rsidR="00DF29F4" w:rsidRDefault="00DF29F4" w:rsidP="00DF29F4">
      <w:pPr>
        <w:pStyle w:val="4lABLesetext9-13"/>
      </w:pPr>
      <w:r>
        <w:t>verbrecherisch?</w:t>
      </w:r>
    </w:p>
    <w:p w:rsidR="00DF29F4" w:rsidRDefault="00DF29F4" w:rsidP="00DF29F4">
      <w:pPr>
        <w:pStyle w:val="4lABLesetext9-13"/>
      </w:pPr>
      <w:r>
        <w:t xml:space="preserve">Weil es nicht mehr sicher ist, ob es in </w:t>
      </w:r>
    </w:p>
    <w:p w:rsidR="00DF29F4" w:rsidRDefault="00DF29F4" w:rsidP="00DF29F4">
      <w:pPr>
        <w:pStyle w:val="4lABLesetext9-13"/>
      </w:pPr>
      <w:r>
        <w:t xml:space="preserve">hundert Jahren überhaupt noch Bäume </w:t>
      </w:r>
    </w:p>
    <w:p w:rsidR="00DF29F4" w:rsidRDefault="00DF29F4" w:rsidP="00DF29F4">
      <w:pPr>
        <w:pStyle w:val="4lABLesetext9-13"/>
      </w:pPr>
      <w:proofErr w:type="gramStart"/>
      <w:r>
        <w:t>geben</w:t>
      </w:r>
      <w:proofErr w:type="gramEnd"/>
      <w:r>
        <w:t xml:space="preserve"> wird.</w:t>
      </w:r>
    </w:p>
    <w:p w:rsidR="003679BA" w:rsidRDefault="003679BA" w:rsidP="00DF29F4">
      <w:pPr>
        <w:pStyle w:val="4lABLesetext9-13"/>
        <w:sectPr w:rsidR="003679BA" w:rsidSect="003679BA">
          <w:type w:val="continuous"/>
          <w:pgSz w:w="11906" w:h="16838" w:code="9"/>
          <w:pgMar w:top="1247" w:right="1134" w:bottom="284" w:left="1985" w:header="510" w:footer="57" w:gutter="0"/>
          <w:lnNumType w:countBy="5" w:distance="170" w:restart="newSection"/>
          <w:cols w:space="708"/>
          <w:docGrid w:linePitch="360"/>
        </w:sectPr>
      </w:pPr>
    </w:p>
    <w:p w:rsidR="00DF29F4" w:rsidRDefault="00DF29F4" w:rsidP="00DF29F4">
      <w:pPr>
        <w:pStyle w:val="4lABLesetext9-13"/>
      </w:pPr>
    </w:p>
    <w:p w:rsidR="004B68AB" w:rsidRPr="00B2164E" w:rsidRDefault="00DF29F4" w:rsidP="0096296B">
      <w:pPr>
        <w:pStyle w:val="4mFriedrichQuelle"/>
      </w:pPr>
      <w:r w:rsidRPr="00B2164E">
        <w:t xml:space="preserve">Hans Christoph Buch: Was ist geschehen? In: </w:t>
      </w:r>
      <w:proofErr w:type="spellStart"/>
      <w:r w:rsidRPr="00B2164E">
        <w:t>ders</w:t>
      </w:r>
      <w:proofErr w:type="spellEnd"/>
      <w:r w:rsidRPr="00B2164E">
        <w:t>. (</w:t>
      </w:r>
      <w:proofErr w:type="spellStart"/>
      <w:r w:rsidRPr="00B2164E">
        <w:t>Hg</w:t>
      </w:r>
      <w:proofErr w:type="spellEnd"/>
      <w:r w:rsidRPr="00B2164E">
        <w:t xml:space="preserve">.): Tintenfisch 12. Thema: Natur. </w:t>
      </w:r>
    </w:p>
    <w:p w:rsidR="00DF29F4" w:rsidRPr="00B2164E" w:rsidRDefault="00DF29F4" w:rsidP="0096296B">
      <w:pPr>
        <w:pStyle w:val="4mFriedrichQuelle"/>
      </w:pPr>
      <w:r w:rsidRPr="00B2164E">
        <w:t>Oder: Warum ein Gespräch über Bäume heute kein Verbrechen mehr ist. Berlin 1977</w:t>
      </w:r>
      <w:r w:rsidR="00B2164E" w:rsidRPr="00B2164E">
        <w:t>.</w:t>
      </w:r>
      <w:r w:rsidRPr="00B2164E">
        <w:t xml:space="preserve"> S. 85</w:t>
      </w:r>
      <w:r w:rsidR="00B2164E" w:rsidRPr="00B2164E">
        <w:t>.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bABZSEK9-13"/>
      </w:pPr>
      <w:r>
        <w:t>5. Wolf Biermann: Brecht, deine Nachgeborenen</w:t>
      </w:r>
    </w:p>
    <w:p w:rsidR="003679BA" w:rsidRDefault="003679BA" w:rsidP="00DF29F4">
      <w:pPr>
        <w:pStyle w:val="4lABLesetext9-13"/>
        <w:sectPr w:rsidR="003679BA" w:rsidSect="001E0D6F">
          <w:type w:val="continuous"/>
          <w:pgSz w:w="11906" w:h="16838" w:code="9"/>
          <w:pgMar w:top="1247" w:right="1134" w:bottom="284" w:left="1985" w:header="510" w:footer="57" w:gutter="0"/>
          <w:cols w:space="708"/>
          <w:docGrid w:linePitch="360"/>
        </w:sectPr>
      </w:pPr>
    </w:p>
    <w:p w:rsidR="003679BA" w:rsidRDefault="003679BA" w:rsidP="00DF29F4">
      <w:pPr>
        <w:pStyle w:val="4lABLesetext9-13"/>
        <w:sectPr w:rsidR="003679BA" w:rsidSect="003679BA">
          <w:type w:val="continuous"/>
          <w:pgSz w:w="11906" w:h="16838" w:code="9"/>
          <w:pgMar w:top="1247" w:right="1134" w:bottom="284" w:left="1985" w:header="510" w:footer="57" w:gutter="0"/>
          <w:lnNumType w:countBy="5" w:distance="170" w:restart="newSection"/>
          <w:cols w:space="708"/>
          <w:docGrid w:linePitch="360"/>
        </w:sectPr>
      </w:pPr>
    </w:p>
    <w:p w:rsidR="00DF29F4" w:rsidRDefault="00DF29F4" w:rsidP="00DF29F4">
      <w:pPr>
        <w:pStyle w:val="4lABLesetext9-13"/>
      </w:pPr>
      <w:r>
        <w:t>»Ihr, die ihr auftauchen werdet aus der Flut</w:t>
      </w:r>
    </w:p>
    <w:p w:rsidR="00DF29F4" w:rsidRDefault="00DF29F4" w:rsidP="00DF29F4">
      <w:pPr>
        <w:pStyle w:val="4lABLesetext9-13"/>
      </w:pPr>
      <w:r>
        <w:t>In der wir untergegangen sind ... «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Auf die sich deine Hoffnung gründete</w:t>
      </w:r>
    </w:p>
    <w:p w:rsidR="00DF29F4" w:rsidRDefault="00DF29F4" w:rsidP="00DF29F4">
      <w:pPr>
        <w:pStyle w:val="4lABLesetext9-13"/>
      </w:pPr>
      <w:r>
        <w:t xml:space="preserve">Mit deinen Hoffnungen </w:t>
      </w:r>
      <w:proofErr w:type="spellStart"/>
      <w:r>
        <w:t>gehn</w:t>
      </w:r>
      <w:proofErr w:type="spellEnd"/>
      <w:r>
        <w:t xml:space="preserve"> sie zugrunde</w:t>
      </w:r>
    </w:p>
    <w:p w:rsidR="00DF29F4" w:rsidRDefault="00DF29F4" w:rsidP="00DF29F4">
      <w:pPr>
        <w:pStyle w:val="4lABLesetext9-13"/>
      </w:pPr>
      <w:r>
        <w:t>Die es einmal besser machen sollten</w:t>
      </w:r>
    </w:p>
    <w:p w:rsidR="00DF29F4" w:rsidRDefault="00DF29F4" w:rsidP="00DF29F4">
      <w:pPr>
        <w:pStyle w:val="4lABLesetext9-13"/>
      </w:pPr>
      <w:r>
        <w:t>Machen die Sache anderer Leute immer besser</w:t>
      </w:r>
    </w:p>
    <w:p w:rsidR="00DF29F4" w:rsidRDefault="00DF29F4" w:rsidP="00DF29F4">
      <w:pPr>
        <w:pStyle w:val="4lABLesetext9-13"/>
      </w:pPr>
      <w:r>
        <w:t>Und haben sich in den finsteren Zeiten</w:t>
      </w:r>
    </w:p>
    <w:p w:rsidR="00DF29F4" w:rsidRDefault="00DF29F4" w:rsidP="00DF29F4">
      <w:pPr>
        <w:pStyle w:val="4lABLesetext9-13"/>
      </w:pPr>
      <w:r>
        <w:t>Gemütlich eingerichtet mit deinem Gedicht</w:t>
      </w:r>
    </w:p>
    <w:p w:rsidR="00DF29F4" w:rsidRDefault="00DF29F4" w:rsidP="00DF29F4">
      <w:pPr>
        <w:pStyle w:val="4lABLesetext9-13"/>
      </w:pPr>
      <w:r>
        <w:t>Die mit dem Spalt zwischen den Augen</w:t>
      </w:r>
    </w:p>
    <w:p w:rsidR="00DF29F4" w:rsidRDefault="00DF29F4" w:rsidP="00DF29F4">
      <w:pPr>
        <w:pStyle w:val="4lABLesetext9-13"/>
      </w:pPr>
      <w:r>
        <w:t xml:space="preserve">Die mit </w:t>
      </w:r>
      <w:proofErr w:type="spellStart"/>
      <w:r>
        <w:t>verammelten</w:t>
      </w:r>
      <w:proofErr w:type="spellEnd"/>
      <w:r>
        <w:t xml:space="preserve"> Ohren</w:t>
      </w:r>
    </w:p>
    <w:p w:rsidR="00DF29F4" w:rsidRDefault="00DF29F4" w:rsidP="00DF29F4">
      <w:pPr>
        <w:pStyle w:val="4lABLesetext9-13"/>
      </w:pPr>
      <w:r>
        <w:t>Die mit der genagelten Zunge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Brecht, deine Nachgeborenen</w:t>
      </w:r>
    </w:p>
    <w:p w:rsidR="00DF29F4" w:rsidRDefault="00DF29F4" w:rsidP="00DF29F4">
      <w:pPr>
        <w:pStyle w:val="4lABLesetext9-13"/>
      </w:pPr>
      <w:r>
        <w:t>Von Zeit zu Zeit suchen sie</w:t>
      </w:r>
    </w:p>
    <w:p w:rsidR="00DF29F4" w:rsidRDefault="00DF29F4" w:rsidP="00DF29F4">
      <w:pPr>
        <w:pStyle w:val="4lABLesetext9-13"/>
      </w:pPr>
      <w:r>
        <w:t>mich</w:t>
      </w:r>
    </w:p>
    <w:p w:rsidR="00DF29F4" w:rsidRDefault="00DF29F4" w:rsidP="00DF29F4">
      <w:pPr>
        <w:pStyle w:val="4lABLesetext9-13"/>
      </w:pPr>
      <w:r>
        <w:t>heim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Scherben, vor mich hingebreitete Träume</w:t>
      </w:r>
    </w:p>
    <w:p w:rsidR="00DF29F4" w:rsidRDefault="00DF29F4" w:rsidP="00DF29F4">
      <w:pPr>
        <w:pStyle w:val="4lABLesetext9-13"/>
      </w:pPr>
      <w:r>
        <w:t>Trümmer, vor mir aufgetürmte Erwartungen</w:t>
      </w:r>
    </w:p>
    <w:p w:rsidR="00DF29F4" w:rsidRDefault="00DF29F4" w:rsidP="00DF29F4">
      <w:pPr>
        <w:pStyle w:val="4lABLesetext9-13"/>
      </w:pPr>
      <w:r>
        <w:t>Abfall früher Leidenschaften tischen sie mir auf</w:t>
      </w:r>
    </w:p>
    <w:p w:rsidR="00DF29F4" w:rsidRDefault="00DF29F4" w:rsidP="00DF29F4">
      <w:pPr>
        <w:pStyle w:val="4lABLesetext9-13"/>
      </w:pPr>
      <w:r>
        <w:t>Schale Reste früheren Zorns schenken sie mir ein</w:t>
      </w:r>
    </w:p>
    <w:p w:rsidR="00DF29F4" w:rsidRDefault="00DF29F4" w:rsidP="00DF29F4">
      <w:pPr>
        <w:pStyle w:val="4lABLesetext9-13"/>
      </w:pPr>
      <w:r>
        <w:t>Streun mir. aufs Haupt früherer Feuer Asche</w:t>
      </w:r>
    </w:p>
    <w:p w:rsidR="00DF29F4" w:rsidRDefault="00DF29F4" w:rsidP="00DF29F4">
      <w:pPr>
        <w:pStyle w:val="4lABLesetext9-13"/>
      </w:pPr>
      <w:r>
        <w:t xml:space="preserve">Karger </w:t>
      </w:r>
      <w:proofErr w:type="spellStart"/>
      <w:r>
        <w:t>Nachlaß</w:t>
      </w:r>
      <w:proofErr w:type="spellEnd"/>
      <w:r>
        <w:t xml:space="preserve"> hängt mir da gegenüber im Sessel</w:t>
      </w:r>
    </w:p>
    <w:p w:rsidR="00DF29F4" w:rsidRDefault="00DF29F4" w:rsidP="00DF29F4">
      <w:pPr>
        <w:pStyle w:val="4lABLesetext9-13"/>
      </w:pPr>
      <w:r>
        <w:t>Gebrannt mit den Stempeln der Bürokratie</w:t>
      </w:r>
    </w:p>
    <w:p w:rsidR="00DF29F4" w:rsidRDefault="00DF29F4" w:rsidP="00DF29F4">
      <w:pPr>
        <w:pStyle w:val="4lABLesetext9-13"/>
      </w:pPr>
      <w:r>
        <w:t>In die Daumenschrauben eingespannt der Privilegien</w:t>
      </w:r>
    </w:p>
    <w:p w:rsidR="00DF29F4" w:rsidRDefault="00DF29F4" w:rsidP="00DF29F4">
      <w:pPr>
        <w:pStyle w:val="4lABLesetext9-13"/>
      </w:pPr>
      <w:r>
        <w:t>Zerkaut und ausgespuckt von der politischen Polizei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Brecht, deine Nachgeborenen</w:t>
      </w:r>
    </w:p>
    <w:p w:rsidR="00DF29F4" w:rsidRDefault="00DF29F4" w:rsidP="00DF29F4">
      <w:pPr>
        <w:pStyle w:val="4lABLesetext9-13"/>
      </w:pPr>
      <w:r>
        <w:t>Von Zeit zu Zeit suchen sie</w:t>
      </w:r>
    </w:p>
    <w:p w:rsidR="00DF29F4" w:rsidRDefault="00DF29F4" w:rsidP="00DF29F4">
      <w:pPr>
        <w:pStyle w:val="4lABLesetext9-13"/>
      </w:pPr>
      <w:r>
        <w:t>mich</w:t>
      </w:r>
    </w:p>
    <w:p w:rsidR="00DF29F4" w:rsidRDefault="00DF29F4" w:rsidP="00DF29F4">
      <w:pPr>
        <w:pStyle w:val="4lABLesetext9-13"/>
      </w:pPr>
      <w:r>
        <w:t>heim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Und sind wie blind von der Finsternis um sie</w:t>
      </w:r>
    </w:p>
    <w:p w:rsidR="00DF29F4" w:rsidRDefault="00DF29F4" w:rsidP="00DF29F4">
      <w:pPr>
        <w:pStyle w:val="4lABLesetext9-13"/>
      </w:pPr>
      <w:r>
        <w:t>Und sind wie taub von dem Schweigen um sie</w:t>
      </w:r>
    </w:p>
    <w:p w:rsidR="00DF29F4" w:rsidRDefault="00DF29F4" w:rsidP="00DF29F4">
      <w:pPr>
        <w:pStyle w:val="4lABLesetext9-13"/>
      </w:pPr>
      <w:r>
        <w:t>Und sind wie stumm vom täglichen Siegesschrei</w:t>
      </w:r>
    </w:p>
    <w:p w:rsidR="00DF29F4" w:rsidRDefault="00DF29F4" w:rsidP="00DF29F4">
      <w:pPr>
        <w:pStyle w:val="4lABLesetext9-13"/>
      </w:pPr>
      <w:r>
        <w:t>Immer noch feinere Leiden zufügen und</w:t>
      </w:r>
    </w:p>
    <w:p w:rsidR="00DF29F4" w:rsidRDefault="00DF29F4" w:rsidP="00DF29F4">
      <w:pPr>
        <w:pStyle w:val="4lABLesetext9-13"/>
      </w:pPr>
      <w:r>
        <w:t>Aushalten, das haben sie gelernt und</w:t>
      </w:r>
    </w:p>
    <w:p w:rsidR="00DF29F4" w:rsidRDefault="00DF29F4" w:rsidP="00DF29F4">
      <w:pPr>
        <w:pStyle w:val="4lABLesetext9-13"/>
      </w:pPr>
      <w:r>
        <w:t>Haben den Boden des großen Topfes noch</w:t>
      </w:r>
    </w:p>
    <w:p w:rsidR="00DF29F4" w:rsidRDefault="00DF29F4" w:rsidP="00DF29F4">
      <w:pPr>
        <w:pStyle w:val="4lABLesetext9-13"/>
      </w:pPr>
      <w:r>
        <w:t>Lange nicht erreicht, an Bitternissen</w:t>
      </w:r>
    </w:p>
    <w:p w:rsidR="00DF29F4" w:rsidRDefault="00DF29F4" w:rsidP="00DF29F4">
      <w:pPr>
        <w:pStyle w:val="4lABLesetext9-13"/>
      </w:pPr>
      <w:r>
        <w:t>Das bodenlose Angebot an fettiger Armut</w:t>
      </w:r>
    </w:p>
    <w:p w:rsidR="00DF29F4" w:rsidRDefault="00DF29F4" w:rsidP="00DF29F4">
      <w:pPr>
        <w:pStyle w:val="4lABLesetext9-13"/>
      </w:pPr>
      <w:r>
        <w:t>Noch lange nicht ausgekostet</w:t>
      </w:r>
    </w:p>
    <w:p w:rsidR="00D81F9E" w:rsidRDefault="00A91884" w:rsidP="00D81F9E">
      <w:pPr>
        <w:spacing w:after="0" w:line="240" w:lineRule="auto"/>
        <w:sectPr w:rsidR="00D81F9E" w:rsidSect="003679BA">
          <w:type w:val="continuous"/>
          <w:pgSz w:w="11906" w:h="16838" w:code="9"/>
          <w:pgMar w:top="1247" w:right="1134" w:bottom="284" w:left="1985" w:header="510" w:footer="57" w:gutter="0"/>
          <w:lnNumType w:countBy="5" w:distance="170" w:restart="newSection"/>
          <w:cols w:space="708"/>
          <w:docGrid w:linePitch="360"/>
        </w:sectPr>
      </w:pPr>
      <w:r>
        <w:br w:type="page"/>
      </w:r>
    </w:p>
    <w:p w:rsidR="00D81F9E" w:rsidRDefault="00D81F9E" w:rsidP="00A91884">
      <w:pPr>
        <w:pStyle w:val="4lABLesetext9-13"/>
      </w:pPr>
      <w:r>
        <w:lastRenderedPageBreak/>
        <w:t>Brecht, deine Nachgeborenen</w:t>
      </w:r>
    </w:p>
    <w:p w:rsidR="00DF29F4" w:rsidRDefault="00D81F9E" w:rsidP="00D81F9E">
      <w:pPr>
        <w:pStyle w:val="4lABLesetext9-13"/>
        <w:suppressLineNumbers/>
      </w:pPr>
      <w:r>
        <w:t xml:space="preserve">Von Zeit zu Zeit suchen sie </w:t>
      </w:r>
      <w:r w:rsidR="00DF29F4">
        <w:t>mich</w:t>
      </w:r>
    </w:p>
    <w:p w:rsidR="00DF29F4" w:rsidRDefault="00DF29F4" w:rsidP="00DF29F4">
      <w:pPr>
        <w:pStyle w:val="4lABLesetext9-13"/>
      </w:pPr>
      <w:r>
        <w:t>heim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Auch romantisches Strandgut schwemmt bei mir an</w:t>
      </w:r>
    </w:p>
    <w:p w:rsidR="00DF29F4" w:rsidRDefault="00DF29F4" w:rsidP="00DF29F4">
      <w:pPr>
        <w:pStyle w:val="4lABLesetext9-13"/>
      </w:pPr>
      <w:proofErr w:type="spellStart"/>
      <w:r>
        <w:t>Metapherntriefendes</w:t>
      </w:r>
      <w:proofErr w:type="spellEnd"/>
      <w:r>
        <w:t xml:space="preserve"> Treibholz der Revolution</w:t>
      </w:r>
    </w:p>
    <w:p w:rsidR="00DF29F4" w:rsidRDefault="00DF29F4" w:rsidP="00DF29F4">
      <w:pPr>
        <w:pStyle w:val="4lABLesetext9-13"/>
      </w:pPr>
      <w:r>
        <w:t>Auf Messingschildern noch immer die großen Namen</w:t>
      </w:r>
    </w:p>
    <w:p w:rsidR="00DF29F4" w:rsidRDefault="00DF29F4" w:rsidP="00DF29F4">
      <w:pPr>
        <w:pStyle w:val="4lABLesetext9-13"/>
      </w:pPr>
      <w:r>
        <w:t>Des 19. Jahrhunderts. Am Wrack noch ahnt man</w:t>
      </w:r>
    </w:p>
    <w:p w:rsidR="00DF29F4" w:rsidRDefault="00DF29F4" w:rsidP="00DF29F4">
      <w:pPr>
        <w:pStyle w:val="4lABLesetext9-13"/>
      </w:pPr>
      <w:r>
        <w:t>Das Schiff. Die gesunkenen Planken berichten</w:t>
      </w:r>
    </w:p>
    <w:p w:rsidR="00DF29F4" w:rsidRDefault="00DF29F4" w:rsidP="00DF29F4">
      <w:pPr>
        <w:pStyle w:val="4lABLesetext9-13"/>
      </w:pPr>
      <w:r>
        <w:t>Von der abgesoffenen Mannschaft. Der ver</w:t>
      </w:r>
      <w:r w:rsidR="000D2084">
        <w:t>r</w:t>
      </w:r>
      <w:r>
        <w:t>ottete Hanf</w:t>
      </w:r>
    </w:p>
    <w:p w:rsidR="00DF29F4" w:rsidRDefault="00DF29F4" w:rsidP="00DF29F4">
      <w:pPr>
        <w:pStyle w:val="4lABLesetext9-13"/>
      </w:pPr>
      <w:r>
        <w:t xml:space="preserve">Faselt noch immer von </w:t>
      </w:r>
      <w:proofErr w:type="spellStart"/>
      <w:r>
        <w:t>schiffebezwingenden</w:t>
      </w:r>
      <w:proofErr w:type="spellEnd"/>
      <w:r>
        <w:t xml:space="preserve"> Tauen</w:t>
      </w:r>
    </w:p>
    <w:p w:rsidR="00DF29F4" w:rsidRDefault="00DF29F4" w:rsidP="00DF29F4">
      <w:pPr>
        <w:pStyle w:val="4lABLesetext9-13"/>
      </w:pPr>
      <w:r>
        <w:t>Ja, aufgetaucht sind sie aus der Flut, in der ihr</w:t>
      </w:r>
    </w:p>
    <w:p w:rsidR="00DF29F4" w:rsidRDefault="00DF29F4" w:rsidP="00DF29F4">
      <w:pPr>
        <w:pStyle w:val="4lABLesetext9-13"/>
      </w:pPr>
      <w:r>
        <w:t>Untergegangen seid und sehn nun kein Land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Brecht, deine Nachgeborenen</w:t>
      </w:r>
    </w:p>
    <w:p w:rsidR="00DF29F4" w:rsidRDefault="00DF29F4" w:rsidP="00DF29F4">
      <w:pPr>
        <w:pStyle w:val="4lABLesetext9-13"/>
      </w:pPr>
      <w:r>
        <w:t>Von Zeit zu Zeit suchen sie</w:t>
      </w:r>
    </w:p>
    <w:p w:rsidR="00DF29F4" w:rsidRDefault="00DF29F4" w:rsidP="00DF29F4">
      <w:pPr>
        <w:pStyle w:val="4lABLesetext9-13"/>
      </w:pPr>
      <w:r>
        <w:t>mich</w:t>
      </w:r>
    </w:p>
    <w:p w:rsidR="00DF29F4" w:rsidRDefault="00DF29F4" w:rsidP="00DF29F4">
      <w:pPr>
        <w:pStyle w:val="4lABLesetext9-13"/>
      </w:pPr>
      <w:r>
        <w:t>heim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 xml:space="preserve">Auch das, Meister, sind </w:t>
      </w:r>
      <w:r w:rsidR="000D2084">
        <w:t>–</w:t>
      </w:r>
      <w:r>
        <w:t xml:space="preserve"> und in Prosa </w:t>
      </w:r>
      <w:r w:rsidR="000D2084">
        <w:t>–</w:t>
      </w:r>
      <w:r>
        <w:t xml:space="preserve"> deine</w:t>
      </w:r>
    </w:p>
    <w:p w:rsidR="00DF29F4" w:rsidRDefault="00DF29F4" w:rsidP="00DF29F4">
      <w:pPr>
        <w:pStyle w:val="4lABLesetext9-13"/>
      </w:pPr>
      <w:r>
        <w:t>Nachgeborenen: nachgestorbene Vorgestorbene</w:t>
      </w:r>
    </w:p>
    <w:p w:rsidR="00DF29F4" w:rsidRDefault="00DF29F4" w:rsidP="00DF29F4">
      <w:pPr>
        <w:pStyle w:val="4lABLesetext9-13"/>
      </w:pPr>
      <w:r>
        <w:t>Voller Nachsicht nicht nur mit sich selber</w:t>
      </w:r>
    </w:p>
    <w:p w:rsidR="00DF29F4" w:rsidRDefault="00DF29F4" w:rsidP="00DF29F4">
      <w:pPr>
        <w:pStyle w:val="4lABLesetext9-13"/>
      </w:pPr>
      <w:r>
        <w:t>Öfter noch als die Schuhe die Haltung wechselnd</w:t>
      </w:r>
    </w:p>
    <w:p w:rsidR="00DF29F4" w:rsidRDefault="00DF29F4" w:rsidP="00DF29F4">
      <w:pPr>
        <w:pStyle w:val="4lABLesetext9-13"/>
      </w:pPr>
      <w:r>
        <w:t>Stimmt: ihre Stimme ist nicht mehr heiser</w:t>
      </w:r>
      <w:r w:rsidR="000D2084">
        <w:t xml:space="preserve"> –</w:t>
      </w:r>
    </w:p>
    <w:p w:rsidR="00DF29F4" w:rsidRDefault="00DF29F4" w:rsidP="00DF29F4">
      <w:pPr>
        <w:pStyle w:val="4lABLesetext9-13"/>
      </w:pPr>
      <w:proofErr w:type="gramStart"/>
      <w:r>
        <w:t>sie</w:t>
      </w:r>
      <w:proofErr w:type="gramEnd"/>
      <w:r>
        <w:t xml:space="preserve"> haben ja nichts mehr zu sagen</w:t>
      </w:r>
    </w:p>
    <w:p w:rsidR="00DF29F4" w:rsidRDefault="00DF29F4" w:rsidP="00DF29F4">
      <w:pPr>
        <w:pStyle w:val="4lABLesetext9-13"/>
      </w:pPr>
      <w:r>
        <w:t>Nicht mehr verzerrt·</w:t>
      </w:r>
      <w:bookmarkStart w:id="0" w:name="_GoBack"/>
      <w:bookmarkEnd w:id="0"/>
      <w:r>
        <w:t>sind ihre Züge, stimmt:</w:t>
      </w:r>
    </w:p>
    <w:p w:rsidR="00DF29F4" w:rsidRDefault="00DF29F4" w:rsidP="00DF29F4">
      <w:pPr>
        <w:pStyle w:val="4lABLesetext9-13"/>
      </w:pPr>
      <w:r>
        <w:t>Denn gesichtslos sind sie geworden. Geworden</w:t>
      </w:r>
    </w:p>
    <w:p w:rsidR="00DF29F4" w:rsidRDefault="00DF29F4" w:rsidP="00DF29F4">
      <w:pPr>
        <w:pStyle w:val="4lABLesetext9-13"/>
      </w:pPr>
      <w:r>
        <w:t>Ist endlich der Mensch dem Wolfe ein Wolf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Brecht, deine Nachgeborenen</w:t>
      </w:r>
    </w:p>
    <w:p w:rsidR="00DF29F4" w:rsidRDefault="00DF29F4" w:rsidP="00DF29F4">
      <w:pPr>
        <w:pStyle w:val="4lABLesetext9-13"/>
      </w:pPr>
      <w:r>
        <w:t>Von Zeit zu Zeit suchen diese</w:t>
      </w:r>
    </w:p>
    <w:p w:rsidR="00DF29F4" w:rsidRDefault="00DF29F4" w:rsidP="00DF29F4">
      <w:pPr>
        <w:pStyle w:val="4lABLesetext9-13"/>
      </w:pPr>
      <w:r>
        <w:t>mich</w:t>
      </w:r>
    </w:p>
    <w:p w:rsidR="00DF29F4" w:rsidRDefault="00DF29F4" w:rsidP="00DF29F4">
      <w:pPr>
        <w:pStyle w:val="4lABLesetext9-13"/>
      </w:pPr>
      <w:r>
        <w:t>heim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proofErr w:type="spellStart"/>
      <w:r>
        <w:t>Gehn</w:t>
      </w:r>
      <w:proofErr w:type="spellEnd"/>
      <w:r>
        <w:t xml:space="preserve"> dann endlich die Gäste, betrunken von der irreführenden</w:t>
      </w:r>
    </w:p>
    <w:p w:rsidR="00DF29F4" w:rsidRDefault="00DF29F4" w:rsidP="00DF29F4">
      <w:pPr>
        <w:pStyle w:val="4lABLesetext9-13"/>
      </w:pPr>
      <w:r>
        <w:t>Wahrheit meiner Balladen, entzündet auch an der falschen Logik</w:t>
      </w:r>
    </w:p>
    <w:p w:rsidR="00DF29F4" w:rsidRDefault="00DF29F4" w:rsidP="00DF29F4">
      <w:pPr>
        <w:pStyle w:val="4lABLesetext9-13"/>
      </w:pPr>
      <w:r>
        <w:t xml:space="preserve">Meiner Gedichte, </w:t>
      </w:r>
      <w:proofErr w:type="spellStart"/>
      <w:r>
        <w:t>gehn</w:t>
      </w:r>
      <w:proofErr w:type="spellEnd"/>
      <w:r>
        <w:t xml:space="preserve"> sie, bewaffnet mit Zuversicht, dann</w:t>
      </w:r>
    </w:p>
    <w:p w:rsidR="00DF29F4" w:rsidRDefault="00DF29F4" w:rsidP="00DF29F4">
      <w:pPr>
        <w:pStyle w:val="4lABLesetext9-13"/>
      </w:pPr>
      <w:r>
        <w:t>Bleibe ich zurück: Asche meiner Feuer. Dann</w:t>
      </w:r>
    </w:p>
    <w:p w:rsidR="00DF29F4" w:rsidRDefault="00DF29F4" w:rsidP="00DF29F4">
      <w:pPr>
        <w:pStyle w:val="4lABLesetext9-13"/>
      </w:pPr>
      <w:r>
        <w:t>Stehe ich da: ausgeplündertes Arsenal. Und</w:t>
      </w:r>
    </w:p>
    <w:p w:rsidR="00DF29F4" w:rsidRDefault="00DF29F4" w:rsidP="00DF29F4">
      <w:pPr>
        <w:pStyle w:val="4lABLesetext9-13"/>
      </w:pPr>
      <w:r>
        <w:t>Ausgeknockt hänge ich in den Saiten meiner Gitarre</w:t>
      </w:r>
    </w:p>
    <w:p w:rsidR="00DF29F4" w:rsidRDefault="00DF29F4" w:rsidP="00DF29F4">
      <w:pPr>
        <w:pStyle w:val="4lABLesetext9-13"/>
      </w:pPr>
      <w:r>
        <w:t>Und habe keine Stimme mehr und kein Gesicht</w:t>
      </w:r>
    </w:p>
    <w:p w:rsidR="00DF29F4" w:rsidRDefault="00DF29F4" w:rsidP="00DF29F4">
      <w:pPr>
        <w:pStyle w:val="4lABLesetext9-13"/>
      </w:pPr>
      <w:r>
        <w:t xml:space="preserve">Und bin wie taub vom Reden und wie blind vom </w:t>
      </w:r>
      <w:proofErr w:type="spellStart"/>
      <w:r>
        <w:t>Hinsehn</w:t>
      </w:r>
      <w:proofErr w:type="spellEnd"/>
    </w:p>
    <w:p w:rsidR="00DF29F4" w:rsidRDefault="00DF29F4" w:rsidP="00DF29F4">
      <w:pPr>
        <w:pStyle w:val="4lABLesetext9-13"/>
      </w:pPr>
      <w:r>
        <w:t>Und fürchte mich vor meiner Furcht und bin</w:t>
      </w:r>
    </w:p>
    <w:p w:rsidR="00DF29F4" w:rsidRDefault="00DF29F4" w:rsidP="00DF29F4">
      <w:pPr>
        <w:pStyle w:val="4lABLesetext9-13"/>
      </w:pPr>
    </w:p>
    <w:p w:rsidR="00DF29F4" w:rsidRDefault="00DF29F4" w:rsidP="00DF29F4">
      <w:pPr>
        <w:pStyle w:val="4lABLesetext9-13"/>
      </w:pPr>
      <w:r>
        <w:t>Brecht, dein Nachgeborener</w:t>
      </w:r>
    </w:p>
    <w:p w:rsidR="00DF29F4" w:rsidRDefault="00DF29F4" w:rsidP="00DF29F4">
      <w:pPr>
        <w:pStyle w:val="4lABLesetext9-13"/>
      </w:pPr>
      <w:r>
        <w:t>Von Zeit zu Zeit suche ich</w:t>
      </w:r>
    </w:p>
    <w:p w:rsidR="00DF29F4" w:rsidRDefault="00DF29F4" w:rsidP="00DF29F4">
      <w:pPr>
        <w:pStyle w:val="4lABLesetext9-13"/>
      </w:pPr>
      <w:r>
        <w:t>mich</w:t>
      </w:r>
    </w:p>
    <w:p w:rsidR="003679BA" w:rsidRDefault="00DF29F4" w:rsidP="00DF29F4">
      <w:pPr>
        <w:pStyle w:val="4lABLesetext9-13"/>
        <w:sectPr w:rsidR="003679BA" w:rsidSect="00D81F9E">
          <w:headerReference w:type="default" r:id="rId16"/>
          <w:type w:val="continuous"/>
          <w:pgSz w:w="11906" w:h="16838" w:code="9"/>
          <w:pgMar w:top="1247" w:right="1134" w:bottom="284" w:left="1985" w:header="510" w:footer="57" w:gutter="0"/>
          <w:lnNumType w:countBy="5" w:distance="170" w:restart="continuous"/>
          <w:cols w:space="708"/>
          <w:docGrid w:linePitch="360"/>
        </w:sectPr>
      </w:pPr>
      <w:r>
        <w:t>heim</w:t>
      </w:r>
    </w:p>
    <w:p w:rsidR="00DF29F4" w:rsidRDefault="00DF29F4" w:rsidP="00DF29F4">
      <w:pPr>
        <w:pStyle w:val="4lABLesetext9-13"/>
      </w:pPr>
    </w:p>
    <w:p w:rsidR="00A8310E" w:rsidRPr="00B2164E" w:rsidRDefault="00B2164E" w:rsidP="0096296B">
      <w:pPr>
        <w:pStyle w:val="4mFriedrichQuelle"/>
      </w:pPr>
      <w:r w:rsidRPr="00B2164E">
        <w:t xml:space="preserve">Wolf </w:t>
      </w:r>
      <w:r w:rsidR="00DF29F4" w:rsidRPr="00B2164E">
        <w:t>Biermann: Brecht, deine Nachge</w:t>
      </w:r>
      <w:r w:rsidRPr="00B2164E">
        <w:t>borenen. In: Für meine Genossen. Berlin 1972.</w:t>
      </w:r>
      <w:r w:rsidR="00DF29F4" w:rsidRPr="00B2164E">
        <w:t xml:space="preserve"> </w:t>
      </w:r>
      <w:r w:rsidR="0096296B" w:rsidRPr="00B2164E">
        <w:t xml:space="preserve">S. </w:t>
      </w:r>
      <w:r w:rsidR="00DF29F4" w:rsidRPr="00B2164E">
        <w:t>33</w:t>
      </w:r>
      <w:r w:rsidR="0096296B" w:rsidRPr="00B2164E">
        <w:t>–</w:t>
      </w:r>
      <w:r w:rsidR="00DF29F4" w:rsidRPr="00B2164E">
        <w:t>35</w:t>
      </w:r>
      <w:r w:rsidRPr="00B2164E">
        <w:t>.</w:t>
      </w:r>
    </w:p>
    <w:sectPr w:rsidR="00A8310E" w:rsidRPr="00B2164E" w:rsidSect="003679BA"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</wne:acdManifest>
    <wne:toolbarData r:id="rId1"/>
  </wne:toolbars>
  <wne:acds>
    <wne:acd wne:argValue="AgA0AGkAXwBBAEIAXwBMAPYAcwB1AG4AZwBfAFMARQBLAF8ANQAtADgA" wne:acdName="acd0" wne:fciIndexBasedOn="0065"/>
    <wne:acd wne:argValue="AgA0AGkAXwBBAEIAXwBMAPYAcwB1AG4AZwBfAFMARQBLAF8AOQAtADEAMwA=" wne:acdName="acd1" wne:fciIndexBasedOn="0065"/>
    <wne:acd wne:argValue="AgBMAPYAcwB1AG4AZwBfAFMAZQBrAF8AOQAtADEAMwA=" wne:acdName="acd2" wne:fciIndexBasedOn="0065"/>
    <wne:acd wne:argValue="AgBMAPYAcwB1AG4AZwBfAFMAZQBrAF8ANQAtADgA" wne:acdName="acd3" wne:fciIndexBasedOn="0065"/>
    <wne:acd wne:argValue="AgA0AGkAXwBBAEIAXwBMAPYAcwB1AG4AZwBfAFMARQBLAF8ANQAtADgA" wne:acdName="acd4" wne:fciIndexBasedOn="0065"/>
    <wne:acd wne:argValue="AgA0AGkAXwBBAEIAXwBMAPYAcwB1AG4AZwBfAFMARQBLAF8AOQAtADEAMwA=" wne:acdName="acd5" wne:fciIndexBasedOn="0065"/>
    <wne:acd wne:argValue="AgBMAPYAcwB1AG4AZwBfAFMAZQBrAF8AOQAtADEAMwA=" wne:acdName="acd6" wne:fciIndexBasedOn="0065"/>
    <wne:acd wne:argValue="AgBMAPYAcwB1AG4AZwBfAFMAZQBrAF8ANQAtADgA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rgValue="AgA0AG0AXwBGAHIAaQBlAGQAcgBpAGMAaABfAFEAdQBlAGwAbABlAA==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A0AGEAXwBBAEIAXwDcAGIAZQByAHMAYwBoAHIAaQBmAHQAXwBTAEUASwBfADUALQA4AA==" wne:acdName="acd25" wne:fciIndexBasedOn="0065"/>
    <wne:acd wne:argValue="AgA0AGIAXwBBAEIAXwBaANwAXwBTAEUASwBfADUALQA4AA==" wne:acdName="acd26" wne:fciIndexBasedOn="0065"/>
    <wne:acd wne:argValue="AgA0AGMAXwBBAEIAXwBWAG8AcgBzAHAAYQBuAG4AXwA1AC0AOAA=" wne:acdName="acd27" wne:fciIndexBasedOn="0065"/>
    <wne:acd wne:argValue="AgA0AGQAXwBBAEIAXwBBAHUAZgBnAGEAYgBlAG4AXwBBAHUAZgB6AOQAaABsAHUAbgBnAF8ANQAt&#10;ADgA" wne:acdName="acd28" wne:fciIndexBasedOn="0065"/>
    <wne:acd wne:argValue="AgA0AGUAXwBBAEIAXwBBAHUAZgBnAGEAYgBlAG4AXwBFAHIAbADkAHUAdABlAHIAdQBuAGcAXwA1&#10;AC0AOAA=" wne:acdName="acd29" wne:fciIndexBasedOn="0065"/>
    <wne:acd wne:argValue="AgA0AGYAXwBBAEIAXwBBAHUAZgBnAGEAYgBlAG4AXwBUAGUAaQBsAGEAdQBmAGcAYQBiAGUAXwA1&#10;AC0AOAA=" wne:acdName="acd30" wne:fciIndexBasedOn="0065"/>
    <wne:acd wne:argValue="AgA0AGcAXwBBAEIAXwBBAHUAZgBnAGEAYgBlAG4AXwBvAF8ARQBpAG4AegB1AGcAXwA1AC0AOAA=" wne:acdName="acd31" wne:fciIndexBasedOn="0065"/>
    <wne:acd wne:argValue="AgA0AGgAXwBBAEIAXwBBAHUAZgBnAGEAYgBlAG4AXwBvAF8ARQBpAG4AegB1AGcAXwBFAHIAbADk&#10;AHUAdABlAHIAdQBuAGcAXwA1AC0AOAA=" wne:acdName="acd32" wne:fciIndexBasedOn="0065"/>
    <wne:acd wne:argValue="AgA0AGkAXwBBAEIAXwBCAGkAbABkAHUAbgB0AGUAcgBzAGMAaAByAGkAZgB0AF8ANQAtADgA" wne:acdName="acd33" wne:fciIndexBasedOn="0065"/>
    <wne:acd wne:argValue="AgA0AGoAXwBBAEIAXwBIAEkATABGAEUALwBUAEkAUABQAF8AVABlAHgAdABfADUALQA4AA==" wne:acdName="acd34" wne:fciIndexBasedOn="0065"/>
    <wne:acd wne:argValue="AgA0AGsAXwBBAEIAXwBaAGUAaQBsAGUAbgB6AOQAaABsAGUAcgBfADUALQA4AA==" wne:acdName="acd35" wne:fciIndexBasedOn="0065"/>
    <wne:acd wne:argValue="AgA0AGwAXwBBAEIAXwBMAGUAcwBlAHQAZQB4AHQAXwA1AC0AOAA=" wne:acdName="acd36" wne:fciIndexBasedOn="0065"/>
    <wne:acd wne:argValue="AgBBAEIAXwBTAGUAawBfAFQAZQB4AHQAXwBiAG8AbABkAA==" wne:acdName="acd37" wne:fciIndexBasedOn="0065"/>
    <wne:acd wne:argValue="AgBBAEIAXwBTAGUAawBfAFQAZQB4AHQALQBrAHUAcgBzAGkAdgA=" wne:acdName="acd38" wne:fciIndexBasedOn="0065"/>
    <wne:acd wne:argValue="AgA0AGwAXwBBAEIAXwBMAGUAcwBlAHQAZQB4AHQAXwA5AC0AMQAzAA==" wne:acdName="acd39" wne:fciIndexBasedOn="0065"/>
    <wne:acd wne:argValue="AgA0AGsAXwBBAEIAXwBaAGUAaQBsAGUAbgB6AOQAaABsAGUAcgBfADkALQAxADMA" wne:acdName="acd40" wne:fciIndexBasedOn="0065"/>
    <wne:acd wne:argValue="AgA0AGoAXwBBAEIAXwBIAEkATABGAEUALwBUAEkAUABQAF8AVABlAHgAdABfADkALQAxADMA" wne:acdName="acd41" wne:fciIndexBasedOn="0065"/>
    <wne:acd wne:argValue="AgA0AGkAXwBBAEIAXwBCAGkAbABkAHUAbgB0AGUAcgBzAGMAaAByAGkAZgB0AF8AOQAtADEAMwA=" wne:acdName="acd42" wne:fciIndexBasedOn="0065"/>
    <wne:acd wne:argValue="AgA0AGgAXwBBAEIAXwBBAHUAZgBnAGEAYgBlAG4AXwBvAF8ARQBpAG4AegB1AGcAXwBFAHIAbADk&#10;AHUAdABlAHIAdQBuAGcAXwA5AC0AMQAzAA==" wne:acdName="acd43" wne:fciIndexBasedOn="0065"/>
    <wne:acd wne:argValue="AgA0AGcAXwBBAEIAXwBBAHUAZgBnAGEAYgBlAG4AXwBvAF8ARQBpAG4AegB1AGcAXwA5AC0AMQAz&#10;AA==" wne:acdName="acd44" wne:fciIndexBasedOn="0065"/>
    <wne:acd wne:argValue="AgA0AGYAXwBBAEIAXwBBAHUAZgBnAGEAYgBlAG4AXwBUAGUAaQBsAGEAdQBmAGcAYQBiAGUAXwA5&#10;AC0AMQAzAA==" wne:acdName="acd45" wne:fciIndexBasedOn="0065"/>
    <wne:acd wne:argValue="AgA0AGUAXwBBAEIAXwBBAHUAZgBnAGEAYgBlAG4AXwBFAHIAbADkAHUAdABlAHIAdQBuAGcAXwA5&#10;AC0AMQAzAA==" wne:acdName="acd46" wne:fciIndexBasedOn="0065"/>
    <wne:acd wne:argValue="AgA0AGQAXwBBAEIAXwBBAHUAZgBnAGEAYgBlAG4AXwBBAHUAZgB6AOQAaABsAHUAbgBnAF8AOQAt&#10;ADEAMwA=" wne:acdName="acd47" wne:fciIndexBasedOn="0065"/>
    <wne:acd wne:argValue="AgA0AGMAXwBBAEIAXwBWAG8AcgBzAHAAYQBuAG4AXwA5AC0AMQAzAA==" wne:acdName="acd48" wne:fciIndexBasedOn="0065"/>
    <wne:acd wne:argValue="AgA0AGIAXwBBAEIAXwBaANwAXwBTAEUASwBfADkALQAxADMA" wne:acdName="acd49" wne:fciIndexBasedOn="0065"/>
    <wne:acd wne:argValue="AgA0AGEAXwBBAEIAXwDcAGIAZQByAHMAYwBoAHIAaQBmAHQAXwBTAEUASwBfADkALQAxADMA" wne:acdName="acd5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BA" w:rsidRDefault="003679BA">
      <w:r>
        <w:separator/>
      </w:r>
    </w:p>
  </w:endnote>
  <w:endnote w:type="continuationSeparator" w:id="0">
    <w:p w:rsidR="003679BA" w:rsidRDefault="0036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23" w:rsidRDefault="00CA01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9BA" w:rsidRDefault="003679B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9BA" w:rsidRPr="001D3009" w:rsidRDefault="003679BA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0D2084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3679BA" w:rsidRPr="001D3009" w:rsidRDefault="003679BA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0D2084">
                      <w:rPr>
                        <w:rStyle w:val="Seitenzahl"/>
                        <w:noProof/>
                      </w:rPr>
                      <w:t>3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23" w:rsidRDefault="00CA01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BA" w:rsidRDefault="003679BA">
      <w:r>
        <w:separator/>
      </w:r>
    </w:p>
  </w:footnote>
  <w:footnote w:type="continuationSeparator" w:id="0">
    <w:p w:rsidR="003679BA" w:rsidRDefault="0036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23" w:rsidRDefault="00CA01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4685"/>
      <w:gridCol w:w="425"/>
      <w:gridCol w:w="567"/>
      <w:gridCol w:w="2552"/>
    </w:tblGrid>
    <w:tr w:rsidR="003679BA" w:rsidRPr="00F3762E" w:rsidTr="00A217CD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3679BA" w:rsidRPr="00F3762E" w:rsidRDefault="003679BA" w:rsidP="001B770D">
          <w:pPr>
            <w:pStyle w:val="TabelleKopf"/>
          </w:pPr>
          <w:r w:rsidRPr="00F3762E">
            <w:t>Name:</w:t>
          </w:r>
        </w:p>
      </w:tc>
      <w:tc>
        <w:tcPr>
          <w:tcW w:w="4685" w:type="dxa"/>
          <w:tcBorders>
            <w:bottom w:val="single" w:sz="2" w:space="0" w:color="auto"/>
          </w:tcBorders>
          <w:shd w:val="clear" w:color="auto" w:fill="auto"/>
        </w:tcPr>
        <w:p w:rsidR="003679BA" w:rsidRPr="00F3762E" w:rsidRDefault="003679BA" w:rsidP="00993334">
          <w:pPr>
            <w:pStyle w:val="TabelleKopf"/>
            <w:ind w:firstLine="708"/>
          </w:pPr>
        </w:p>
      </w:tc>
      <w:tc>
        <w:tcPr>
          <w:tcW w:w="425" w:type="dxa"/>
          <w:shd w:val="clear" w:color="auto" w:fill="auto"/>
        </w:tcPr>
        <w:p w:rsidR="003679BA" w:rsidRPr="00F3762E" w:rsidRDefault="003679BA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3679BA" w:rsidRPr="00F3762E" w:rsidRDefault="003679BA" w:rsidP="001B770D">
          <w:pPr>
            <w:pStyle w:val="TabelleKopf"/>
          </w:pPr>
          <w:r w:rsidRPr="00F3762E">
            <w:t>Datum:</w:t>
          </w: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:rsidR="003679BA" w:rsidRPr="00F3762E" w:rsidRDefault="003679BA" w:rsidP="001B770D">
          <w:pPr>
            <w:pStyle w:val="TabelleKopf"/>
          </w:pPr>
        </w:p>
      </w:tc>
    </w:tr>
  </w:tbl>
  <w:p w:rsidR="003679BA" w:rsidRDefault="0099333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-755650</wp:posOffset>
              </wp:positionH>
              <wp:positionV relativeFrom="margin">
                <wp:posOffset>-467995</wp:posOffset>
              </wp:positionV>
              <wp:extent cx="228600" cy="14414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9BA" w:rsidRPr="00996A4E" w:rsidRDefault="003679BA" w:rsidP="00996A4E">
                          <w:pPr>
                            <w:pStyle w:val="FVKasten"/>
                          </w:pPr>
                          <w:r>
                            <w:t>2</w:t>
                          </w:r>
                          <w:r w:rsidR="00993334"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9.5pt;margin-top:-36.85pt;width:18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" fillcolor="#adaead" stroked="f">
              <v:textbox inset="0,0,0,0">
                <w:txbxContent>
                  <w:p w:rsidR="003679BA" w:rsidRPr="00996A4E" w:rsidRDefault="003679BA" w:rsidP="00996A4E">
                    <w:pPr>
                      <w:pStyle w:val="FVKasten"/>
                    </w:pPr>
                    <w:r>
                      <w:t>2</w:t>
                    </w:r>
                    <w:r w:rsidR="00993334">
                      <w:t>.1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79B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467995</wp:posOffset>
              </wp:positionH>
              <wp:positionV relativeFrom="margin">
                <wp:posOffset>6840855</wp:posOffset>
              </wp:positionV>
              <wp:extent cx="198000" cy="2880000"/>
              <wp:effectExtent l="0" t="0" r="12065" b="158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" cy="28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9BA" w:rsidRDefault="003679BA" w:rsidP="00996A4E">
                          <w:pPr>
                            <w:pStyle w:val="4mFriedrichQuelle"/>
                            <w:rPr>
                              <w:rStyle w:val="ABSekTextbold"/>
                            </w:rPr>
                          </w:pPr>
                          <w:r w:rsidRPr="00FE56A5">
                            <w:t xml:space="preserve">© Friedrich Verlag GmbH | </w:t>
                          </w:r>
                          <w:r>
                            <w:t>PRAXIS DEUTSCH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rStyle w:val="ABSekTextbold"/>
                            </w:rPr>
                            <w:t xml:space="preserve">266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 xml:space="preserve">2017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>Zum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Beitrag S. </w:t>
                          </w:r>
                          <w:r w:rsidR="00AD7C3D">
                            <w:rPr>
                              <w:rStyle w:val="ABSekTextbold"/>
                            </w:rPr>
                            <w:t>28</w:t>
                          </w:r>
                          <w:r>
                            <w:rPr>
                              <w:rStyle w:val="ABSekTextbold"/>
                            </w:rPr>
                            <w:t>–</w:t>
                          </w:r>
                          <w:r w:rsidR="00AD7C3D">
                            <w:rPr>
                              <w:rStyle w:val="ABSekTextbold"/>
                            </w:rPr>
                            <w:t>31</w:t>
                          </w:r>
                        </w:p>
                        <w:p w:rsidR="00533AAF" w:rsidRDefault="00533AAF" w:rsidP="00996A4E">
                          <w:pPr>
                            <w:pStyle w:val="4mFriedrichQuelle"/>
                          </w:pPr>
                          <w:r w:rsidRPr="00533AAF">
                            <w:t xml:space="preserve">© Bertolt-Brecht-Erben / Alle Rechte bei und </w:t>
                          </w:r>
                          <w:proofErr w:type="spellStart"/>
                          <w:r w:rsidRPr="00533AAF">
                            <w:t>vorbehalt</w:t>
                          </w:r>
                          <w:r>
                            <w:t>en</w:t>
                          </w:r>
                          <w:proofErr w:type="spellEnd"/>
                          <w:r>
                            <w:t xml:space="preserve"> durch Suhrkamp Verlag Berlin</w:t>
                          </w:r>
                        </w:p>
                        <w:p w:rsidR="003679BA" w:rsidRDefault="003679BA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6.85pt;margin-top:538.65pt;width:15.6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3679BA" w:rsidRDefault="003679BA" w:rsidP="00996A4E">
                    <w:pPr>
                      <w:pStyle w:val="4mFriedrichQuelle"/>
                      <w:rPr>
                        <w:rStyle w:val="ABSekTextbold"/>
                      </w:rPr>
                    </w:pPr>
                    <w:r w:rsidRPr="00FE56A5">
                      <w:t xml:space="preserve">© Friedrich Verlag GmbH | </w:t>
                    </w:r>
                    <w:r>
                      <w:t>PRAXIS DEUTSCH</w:t>
                    </w:r>
                    <w:r w:rsidRPr="00FE56A5">
                      <w:t xml:space="preserve">  </w:t>
                    </w:r>
                    <w:r>
                      <w:rPr>
                        <w:rStyle w:val="ABSekTextbold"/>
                      </w:rPr>
                      <w:t xml:space="preserve">266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 xml:space="preserve">2017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>Zum</w:t>
                    </w:r>
                    <w:r w:rsidRPr="00075AD9">
                      <w:rPr>
                        <w:rStyle w:val="ABSekTextbold"/>
                      </w:rPr>
                      <w:t xml:space="preserve"> Beitrag S. </w:t>
                    </w:r>
                    <w:r w:rsidR="00AD7C3D">
                      <w:rPr>
                        <w:rStyle w:val="ABSekTextbold"/>
                      </w:rPr>
                      <w:t>28</w:t>
                    </w:r>
                    <w:r>
                      <w:rPr>
                        <w:rStyle w:val="ABSekTextbold"/>
                      </w:rPr>
                      <w:t>–</w:t>
                    </w:r>
                    <w:r w:rsidR="00AD7C3D">
                      <w:rPr>
                        <w:rStyle w:val="ABSekTextbold"/>
                      </w:rPr>
                      <w:t>31</w:t>
                    </w:r>
                  </w:p>
                  <w:p w:rsidR="00533AAF" w:rsidRDefault="00533AAF" w:rsidP="00996A4E">
                    <w:pPr>
                      <w:pStyle w:val="4mFriedrichQuelle"/>
                    </w:pPr>
                    <w:r w:rsidRPr="00533AAF">
                      <w:t xml:space="preserve">© Bertolt-Brecht-Erben / Alle Rechte bei und </w:t>
                    </w:r>
                    <w:proofErr w:type="spellStart"/>
                    <w:r w:rsidRPr="00533AAF">
                      <w:t>vorbehalt</w:t>
                    </w:r>
                    <w:r>
                      <w:t>en</w:t>
                    </w:r>
                    <w:proofErr w:type="spellEnd"/>
                    <w:r>
                      <w:t xml:space="preserve"> durch Suhrkamp Verlag Berlin</w:t>
                    </w:r>
                  </w:p>
                  <w:p w:rsidR="003679BA" w:rsidRDefault="003679BA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3679B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98BF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 w:rsidR="003679B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0623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 w:rsidR="003679B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9BA" w:rsidRPr="00EC7C56" w:rsidRDefault="003679BA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9.7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" filled="f" stroked="f" strokeweight=".25pt">
              <v:textbox style="layout-flow:vertical;mso-layout-flow-alt:bottom-to-top" inset="0,0,0,0">
                <w:txbxContent>
                  <w:p w:rsidR="003679BA" w:rsidRPr="00EC7C56" w:rsidRDefault="003679BA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23" w:rsidRDefault="00CA012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4685"/>
      <w:gridCol w:w="425"/>
      <w:gridCol w:w="567"/>
      <w:gridCol w:w="2552"/>
    </w:tblGrid>
    <w:tr w:rsidR="00993334" w:rsidRPr="00F3762E" w:rsidTr="00A217CD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993334" w:rsidRPr="00F3762E" w:rsidRDefault="00993334" w:rsidP="001B770D">
          <w:pPr>
            <w:pStyle w:val="TabelleKopf"/>
          </w:pPr>
          <w:r w:rsidRPr="00F3762E">
            <w:t>Name:</w:t>
          </w:r>
        </w:p>
      </w:tc>
      <w:tc>
        <w:tcPr>
          <w:tcW w:w="4685" w:type="dxa"/>
          <w:tcBorders>
            <w:bottom w:val="single" w:sz="2" w:space="0" w:color="auto"/>
          </w:tcBorders>
          <w:shd w:val="clear" w:color="auto" w:fill="auto"/>
        </w:tcPr>
        <w:p w:rsidR="00993334" w:rsidRPr="00F3762E" w:rsidRDefault="00993334" w:rsidP="00993334">
          <w:pPr>
            <w:pStyle w:val="TabelleKopf"/>
            <w:ind w:firstLine="708"/>
          </w:pPr>
        </w:p>
      </w:tc>
      <w:tc>
        <w:tcPr>
          <w:tcW w:w="425" w:type="dxa"/>
          <w:shd w:val="clear" w:color="auto" w:fill="auto"/>
        </w:tcPr>
        <w:p w:rsidR="00993334" w:rsidRPr="00F3762E" w:rsidRDefault="00993334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993334" w:rsidRPr="00F3762E" w:rsidRDefault="00993334" w:rsidP="001B770D">
          <w:pPr>
            <w:pStyle w:val="TabelleKopf"/>
          </w:pPr>
          <w:r w:rsidRPr="00F3762E">
            <w:t>Datum:</w:t>
          </w: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:rsidR="00993334" w:rsidRPr="00F3762E" w:rsidRDefault="00993334" w:rsidP="001B770D">
          <w:pPr>
            <w:pStyle w:val="TabelleKopf"/>
          </w:pPr>
        </w:p>
      </w:tc>
    </w:tr>
  </w:tbl>
  <w:p w:rsidR="00993334" w:rsidRDefault="0099333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42DD22" wp14:editId="492A43BB">
              <wp:simplePos x="0" y="0"/>
              <wp:positionH relativeFrom="margin">
                <wp:posOffset>-755650</wp:posOffset>
              </wp:positionH>
              <wp:positionV relativeFrom="margin">
                <wp:posOffset>-467995</wp:posOffset>
              </wp:positionV>
              <wp:extent cx="228600" cy="144145"/>
              <wp:effectExtent l="0" t="0" r="0" b="825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334" w:rsidRPr="00996A4E" w:rsidRDefault="00993334" w:rsidP="00996A4E">
                          <w:pPr>
                            <w:pStyle w:val="FVKasten"/>
                          </w:pPr>
                          <w:r>
                            <w:t>2.2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2DD2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9.5pt;margin-top:-36.85pt;width:18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" fillcolor="#adaead" stroked="f">
              <v:textbox inset="0,0,0,0">
                <w:txbxContent>
                  <w:p w:rsidR="00993334" w:rsidRPr="00996A4E" w:rsidRDefault="00993334" w:rsidP="00996A4E">
                    <w:pPr>
                      <w:pStyle w:val="FVKasten"/>
                    </w:pPr>
                    <w:r>
                      <w:t>2.2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16D7F6" wp14:editId="5367C68E">
              <wp:simplePos x="0" y="0"/>
              <wp:positionH relativeFrom="page">
                <wp:posOffset>467995</wp:posOffset>
              </wp:positionH>
              <wp:positionV relativeFrom="margin">
                <wp:posOffset>6840855</wp:posOffset>
              </wp:positionV>
              <wp:extent cx="198000" cy="2880000"/>
              <wp:effectExtent l="0" t="0" r="12065" b="158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" cy="28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334" w:rsidRDefault="00993334" w:rsidP="00996A4E">
                          <w:pPr>
                            <w:pStyle w:val="4mFriedrichQuelle"/>
                          </w:pPr>
                          <w:r w:rsidRPr="00FE56A5">
                            <w:t xml:space="preserve">© Friedrich Verlag GmbH | </w:t>
                          </w:r>
                          <w:r>
                            <w:t>PRAXIS DEUTSCH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rStyle w:val="ABSekTextbold"/>
                            </w:rPr>
                            <w:t xml:space="preserve">266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 xml:space="preserve">2017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>Zum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Beitrag S. </w:t>
                          </w:r>
                          <w:r w:rsidR="00AD7C3D">
                            <w:rPr>
                              <w:rStyle w:val="ABSekTextbold"/>
                            </w:rPr>
                            <w:t>28–31</w:t>
                          </w:r>
                        </w:p>
                        <w:p w:rsidR="00993334" w:rsidRDefault="00993334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6D7F6" id="_x0000_s1031" type="#_x0000_t202" style="position:absolute;margin-left:36.85pt;margin-top:538.65pt;width:15.6pt;height:2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" filled="f" stroked="f">
              <v:textbox style="layout-flow:vertical;mso-layout-flow-alt:bottom-to-top" inset="0,0,0,0">
                <w:txbxContent>
                  <w:p w:rsidR="00993334" w:rsidRDefault="00993334" w:rsidP="00996A4E">
                    <w:pPr>
                      <w:pStyle w:val="4mFriedrichQuelle"/>
                    </w:pPr>
                    <w:r w:rsidRPr="00FE56A5">
                      <w:t xml:space="preserve">© Friedrich Verlag GmbH | </w:t>
                    </w:r>
                    <w:r>
                      <w:t>PRAXIS DEUTSCH</w:t>
                    </w:r>
                    <w:r w:rsidRPr="00FE56A5">
                      <w:t xml:space="preserve">  </w:t>
                    </w:r>
                    <w:r>
                      <w:rPr>
                        <w:rStyle w:val="ABSekTextbold"/>
                      </w:rPr>
                      <w:t xml:space="preserve">266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 xml:space="preserve">2017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>Zum</w:t>
                    </w:r>
                    <w:r w:rsidRPr="00075AD9">
                      <w:rPr>
                        <w:rStyle w:val="ABSekTextbold"/>
                      </w:rPr>
                      <w:t xml:space="preserve"> Beitrag S. </w:t>
                    </w:r>
                    <w:r w:rsidR="00AD7C3D">
                      <w:rPr>
                        <w:rStyle w:val="ABSekTextbold"/>
                      </w:rPr>
                      <w:t>28–31</w:t>
                    </w:r>
                  </w:p>
                  <w:p w:rsidR="00993334" w:rsidRDefault="00993334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3910FF" wp14:editId="5B4DF78D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35E80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6u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TQ1e&#10;rh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1ED229" wp14:editId="0E7144FE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CD83D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3T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Da&#10;u23T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06C70" wp14:editId="35FCC5F3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334" w:rsidRPr="00EC7C56" w:rsidRDefault="00993334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06C70" id="_x0000_s1032" type="#_x0000_t202" style="position:absolute;margin-left:39.7pt;margin-top:0;width:11.3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CnsAIAALQ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" filled="f" stroked="f" strokeweight=".25pt">
              <v:textbox style="layout-flow:vertical;mso-layout-flow-alt:bottom-to-top" inset="0,0,0,0">
                <w:txbxContent>
                  <w:p w:rsidR="00993334" w:rsidRPr="00EC7C56" w:rsidRDefault="00993334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4685"/>
      <w:gridCol w:w="425"/>
      <w:gridCol w:w="567"/>
      <w:gridCol w:w="2552"/>
    </w:tblGrid>
    <w:tr w:rsidR="00993334" w:rsidRPr="00F3762E" w:rsidTr="00A217CD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993334" w:rsidRPr="00F3762E" w:rsidRDefault="00993334" w:rsidP="001B770D">
          <w:pPr>
            <w:pStyle w:val="TabelleKopf"/>
          </w:pPr>
          <w:r w:rsidRPr="00F3762E">
            <w:t>Name:</w:t>
          </w:r>
        </w:p>
      </w:tc>
      <w:tc>
        <w:tcPr>
          <w:tcW w:w="4685" w:type="dxa"/>
          <w:tcBorders>
            <w:bottom w:val="single" w:sz="2" w:space="0" w:color="auto"/>
          </w:tcBorders>
          <w:shd w:val="clear" w:color="auto" w:fill="auto"/>
        </w:tcPr>
        <w:p w:rsidR="00993334" w:rsidRPr="00F3762E" w:rsidRDefault="00993334" w:rsidP="00993334">
          <w:pPr>
            <w:pStyle w:val="TabelleKopf"/>
            <w:ind w:firstLine="708"/>
          </w:pPr>
        </w:p>
      </w:tc>
      <w:tc>
        <w:tcPr>
          <w:tcW w:w="425" w:type="dxa"/>
          <w:shd w:val="clear" w:color="auto" w:fill="auto"/>
        </w:tcPr>
        <w:p w:rsidR="00993334" w:rsidRPr="00F3762E" w:rsidRDefault="00993334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993334" w:rsidRPr="00F3762E" w:rsidRDefault="00993334" w:rsidP="001B770D">
          <w:pPr>
            <w:pStyle w:val="TabelleKopf"/>
          </w:pPr>
          <w:r w:rsidRPr="00F3762E">
            <w:t>Datum:</w:t>
          </w: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:rsidR="00993334" w:rsidRPr="00F3762E" w:rsidRDefault="00993334" w:rsidP="001B770D">
          <w:pPr>
            <w:pStyle w:val="TabelleKopf"/>
          </w:pPr>
        </w:p>
      </w:tc>
    </w:tr>
  </w:tbl>
  <w:p w:rsidR="00993334" w:rsidRDefault="0099333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EE46DB" wp14:editId="3E211E45">
              <wp:simplePos x="0" y="0"/>
              <wp:positionH relativeFrom="margin">
                <wp:posOffset>-755650</wp:posOffset>
              </wp:positionH>
              <wp:positionV relativeFrom="margin">
                <wp:posOffset>-467995</wp:posOffset>
              </wp:positionV>
              <wp:extent cx="228600" cy="144145"/>
              <wp:effectExtent l="0" t="0" r="0" b="825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334" w:rsidRPr="00996A4E" w:rsidRDefault="00993334" w:rsidP="00996A4E">
                          <w:pPr>
                            <w:pStyle w:val="FVKasten"/>
                          </w:pPr>
                          <w:r>
                            <w:t>2.3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E46D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59.5pt;margin-top:-36.85pt;width:18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" fillcolor="#adaead" stroked="f">
              <v:textbox inset="0,0,0,0">
                <w:txbxContent>
                  <w:p w:rsidR="00993334" w:rsidRPr="00996A4E" w:rsidRDefault="00993334" w:rsidP="00996A4E">
                    <w:pPr>
                      <w:pStyle w:val="FVKasten"/>
                    </w:pPr>
                    <w:r>
                      <w:t>2.3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930753" wp14:editId="7E8CAED9">
              <wp:simplePos x="0" y="0"/>
              <wp:positionH relativeFrom="page">
                <wp:posOffset>467995</wp:posOffset>
              </wp:positionH>
              <wp:positionV relativeFrom="margin">
                <wp:posOffset>6840855</wp:posOffset>
              </wp:positionV>
              <wp:extent cx="198000" cy="2880000"/>
              <wp:effectExtent l="0" t="0" r="12065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" cy="28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334" w:rsidRDefault="00993334" w:rsidP="00996A4E">
                          <w:pPr>
                            <w:pStyle w:val="4mFriedrichQuelle"/>
                          </w:pPr>
                          <w:r w:rsidRPr="00FE56A5">
                            <w:t xml:space="preserve">© Friedrich Verlag GmbH | </w:t>
                          </w:r>
                          <w:r>
                            <w:t>PRAXIS DEUTSCH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rStyle w:val="ABSekTextbold"/>
                            </w:rPr>
                            <w:t xml:space="preserve">266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 xml:space="preserve">2017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>Zum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Beitrag S. </w:t>
                          </w:r>
                          <w:r w:rsidR="00AD7C3D">
                            <w:rPr>
                              <w:rStyle w:val="ABSekTextbold"/>
                            </w:rPr>
                            <w:t>28–31</w:t>
                          </w:r>
                        </w:p>
                        <w:p w:rsidR="00993334" w:rsidRDefault="00993334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30753" id="_x0000_s1034" type="#_x0000_t202" style="position:absolute;margin-left:36.85pt;margin-top:538.65pt;width:15.6pt;height:2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" filled="f" stroked="f">
              <v:textbox style="layout-flow:vertical;mso-layout-flow-alt:bottom-to-top" inset="0,0,0,0">
                <w:txbxContent>
                  <w:p w:rsidR="00993334" w:rsidRDefault="00993334" w:rsidP="00996A4E">
                    <w:pPr>
                      <w:pStyle w:val="4mFriedrichQuelle"/>
                    </w:pPr>
                    <w:r w:rsidRPr="00FE56A5">
                      <w:t xml:space="preserve">© Friedrich Verlag GmbH | </w:t>
                    </w:r>
                    <w:r>
                      <w:t>PRAXIS DEUTSCH</w:t>
                    </w:r>
                    <w:r w:rsidRPr="00FE56A5">
                      <w:t xml:space="preserve">  </w:t>
                    </w:r>
                    <w:r>
                      <w:rPr>
                        <w:rStyle w:val="ABSekTextbold"/>
                      </w:rPr>
                      <w:t xml:space="preserve">266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 xml:space="preserve">2017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>Zum</w:t>
                    </w:r>
                    <w:r w:rsidRPr="00075AD9">
                      <w:rPr>
                        <w:rStyle w:val="ABSekTextbold"/>
                      </w:rPr>
                      <w:t xml:space="preserve"> Beitrag S. </w:t>
                    </w:r>
                    <w:r w:rsidR="00AD7C3D">
                      <w:rPr>
                        <w:rStyle w:val="ABSekTextbold"/>
                      </w:rPr>
                      <w:t>28–31</w:t>
                    </w:r>
                  </w:p>
                  <w:p w:rsidR="00993334" w:rsidRDefault="00993334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1CC7C5" wp14:editId="4928C408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70D01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UX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F53D4D" wp14:editId="4A3D7702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1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3CB09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rX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CG&#10;R1rXEwIAACo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0B5EDF" wp14:editId="56434E01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334" w:rsidRPr="00EC7C56" w:rsidRDefault="00993334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B5EDF" id="_x0000_s1035" type="#_x0000_t202" style="position:absolute;margin-left:39.7pt;margin-top:0;width:11.3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qusAIAALQ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" filled="f" stroked="f" strokeweight=".25pt">
              <v:textbox style="layout-flow:vertical;mso-layout-flow-alt:bottom-to-top" inset="0,0,0,0">
                <w:txbxContent>
                  <w:p w:rsidR="00993334" w:rsidRPr="00EC7C56" w:rsidRDefault="00993334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A2B0953"/>
    <w:multiLevelType w:val="hybridMultilevel"/>
    <w:tmpl w:val="F460C4BE"/>
    <w:lvl w:ilvl="0" w:tplc="60449CD0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8166D"/>
    <w:multiLevelType w:val="hybridMultilevel"/>
    <w:tmpl w:val="5DE47416"/>
    <w:lvl w:ilvl="0" w:tplc="0B9A56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6628F3"/>
    <w:multiLevelType w:val="hybridMultilevel"/>
    <w:tmpl w:val="1B4814DE"/>
    <w:lvl w:ilvl="0" w:tplc="F7F0411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E7F7629"/>
    <w:multiLevelType w:val="hybridMultilevel"/>
    <w:tmpl w:val="5E64AD64"/>
    <w:lvl w:ilvl="0" w:tplc="79A4F3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42E78"/>
    <w:multiLevelType w:val="hybridMultilevel"/>
    <w:tmpl w:val="BD7A90F2"/>
    <w:lvl w:ilvl="0" w:tplc="389C0084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E715D"/>
    <w:multiLevelType w:val="hybridMultilevel"/>
    <w:tmpl w:val="ABCC2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283C"/>
    <w:multiLevelType w:val="hybridMultilevel"/>
    <w:tmpl w:val="F4C6F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41ED4"/>
    <w:multiLevelType w:val="hybridMultilevel"/>
    <w:tmpl w:val="290E72A6"/>
    <w:lvl w:ilvl="0" w:tplc="8028E40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80B07"/>
    <w:multiLevelType w:val="hybridMultilevel"/>
    <w:tmpl w:val="76481B9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F022B97"/>
    <w:multiLevelType w:val="hybridMultilevel"/>
    <w:tmpl w:val="E8C09454"/>
    <w:lvl w:ilvl="0" w:tplc="05D8A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2615A"/>
    <w:multiLevelType w:val="hybridMultilevel"/>
    <w:tmpl w:val="968A926C"/>
    <w:lvl w:ilvl="0" w:tplc="36D28CF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D687F10"/>
    <w:multiLevelType w:val="hybridMultilevel"/>
    <w:tmpl w:val="1046C124"/>
    <w:lvl w:ilvl="0" w:tplc="365CB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E2314"/>
    <w:multiLevelType w:val="hybridMultilevel"/>
    <w:tmpl w:val="3062AB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6D4033C"/>
    <w:multiLevelType w:val="hybridMultilevel"/>
    <w:tmpl w:val="92F68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8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20"/>
  </w:num>
  <w:num w:numId="18">
    <w:abstractNumId w:val="24"/>
  </w:num>
  <w:num w:numId="19">
    <w:abstractNumId w:val="27"/>
  </w:num>
  <w:num w:numId="20">
    <w:abstractNumId w:val="12"/>
  </w:num>
  <w:num w:numId="21">
    <w:abstractNumId w:val="25"/>
  </w:num>
  <w:num w:numId="22">
    <w:abstractNumId w:val="17"/>
  </w:num>
  <w:num w:numId="23">
    <w:abstractNumId w:val="29"/>
  </w:num>
  <w:num w:numId="24">
    <w:abstractNumId w:val="22"/>
  </w:num>
  <w:num w:numId="25">
    <w:abstractNumId w:val="32"/>
  </w:num>
  <w:num w:numId="26">
    <w:abstractNumId w:val="34"/>
  </w:num>
  <w:num w:numId="27">
    <w:abstractNumId w:val="31"/>
  </w:num>
  <w:num w:numId="28">
    <w:abstractNumId w:val="28"/>
  </w:num>
  <w:num w:numId="29">
    <w:abstractNumId w:val="14"/>
  </w:num>
  <w:num w:numId="30">
    <w:abstractNumId w:val="19"/>
  </w:num>
  <w:num w:numId="31">
    <w:abstractNumId w:val="15"/>
  </w:num>
  <w:num w:numId="32">
    <w:abstractNumId w:val="23"/>
  </w:num>
  <w:num w:numId="33">
    <w:abstractNumId w:val="30"/>
  </w:num>
  <w:num w:numId="34">
    <w:abstractNumId w:val="21"/>
  </w:num>
  <w:num w:numId="35">
    <w:abstractNumId w:val="26"/>
  </w:num>
  <w:num w:numId="3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520951"/>
    <w:rsid w:val="00041CC4"/>
    <w:rsid w:val="00043B8B"/>
    <w:rsid w:val="000602D0"/>
    <w:rsid w:val="00071C13"/>
    <w:rsid w:val="00073DB5"/>
    <w:rsid w:val="00075AD9"/>
    <w:rsid w:val="000A5B79"/>
    <w:rsid w:val="000C43F7"/>
    <w:rsid w:val="000C7643"/>
    <w:rsid w:val="000D18AA"/>
    <w:rsid w:val="000D2084"/>
    <w:rsid w:val="000D321F"/>
    <w:rsid w:val="00104CD9"/>
    <w:rsid w:val="00116D22"/>
    <w:rsid w:val="001273F3"/>
    <w:rsid w:val="0013625F"/>
    <w:rsid w:val="00143658"/>
    <w:rsid w:val="001A2C95"/>
    <w:rsid w:val="001A69EE"/>
    <w:rsid w:val="001B770D"/>
    <w:rsid w:val="001C1825"/>
    <w:rsid w:val="001C5DF3"/>
    <w:rsid w:val="001D3009"/>
    <w:rsid w:val="001D77D8"/>
    <w:rsid w:val="001E0D6F"/>
    <w:rsid w:val="001E46EB"/>
    <w:rsid w:val="001E6C6F"/>
    <w:rsid w:val="001F0D3C"/>
    <w:rsid w:val="001F7AC5"/>
    <w:rsid w:val="00217E94"/>
    <w:rsid w:val="002203E2"/>
    <w:rsid w:val="00243B7F"/>
    <w:rsid w:val="002459D3"/>
    <w:rsid w:val="002529B6"/>
    <w:rsid w:val="00261659"/>
    <w:rsid w:val="00277C4A"/>
    <w:rsid w:val="00281472"/>
    <w:rsid w:val="00290AF5"/>
    <w:rsid w:val="002D26F7"/>
    <w:rsid w:val="002D5313"/>
    <w:rsid w:val="002D6B95"/>
    <w:rsid w:val="002F2089"/>
    <w:rsid w:val="002F224E"/>
    <w:rsid w:val="0030114F"/>
    <w:rsid w:val="00312690"/>
    <w:rsid w:val="0032062A"/>
    <w:rsid w:val="00334238"/>
    <w:rsid w:val="00360A56"/>
    <w:rsid w:val="003679BA"/>
    <w:rsid w:val="00395C04"/>
    <w:rsid w:val="003A5EA0"/>
    <w:rsid w:val="003B64BB"/>
    <w:rsid w:val="003C28C7"/>
    <w:rsid w:val="003C3B19"/>
    <w:rsid w:val="00440CB5"/>
    <w:rsid w:val="00456FE1"/>
    <w:rsid w:val="00471E54"/>
    <w:rsid w:val="004848A4"/>
    <w:rsid w:val="00490452"/>
    <w:rsid w:val="00490EDF"/>
    <w:rsid w:val="00490EE9"/>
    <w:rsid w:val="004B68AB"/>
    <w:rsid w:val="004C34DA"/>
    <w:rsid w:val="004D0770"/>
    <w:rsid w:val="004D7166"/>
    <w:rsid w:val="004F255B"/>
    <w:rsid w:val="00506497"/>
    <w:rsid w:val="00520951"/>
    <w:rsid w:val="00533AAF"/>
    <w:rsid w:val="005368D8"/>
    <w:rsid w:val="005424F9"/>
    <w:rsid w:val="00552BCA"/>
    <w:rsid w:val="00576CE2"/>
    <w:rsid w:val="00595C91"/>
    <w:rsid w:val="005A404B"/>
    <w:rsid w:val="005A5F82"/>
    <w:rsid w:val="005B0914"/>
    <w:rsid w:val="005B31F1"/>
    <w:rsid w:val="005C21D1"/>
    <w:rsid w:val="005D1B53"/>
    <w:rsid w:val="005F2C22"/>
    <w:rsid w:val="006011ED"/>
    <w:rsid w:val="006115DC"/>
    <w:rsid w:val="00620ABC"/>
    <w:rsid w:val="00643684"/>
    <w:rsid w:val="00646854"/>
    <w:rsid w:val="006868A6"/>
    <w:rsid w:val="0068718C"/>
    <w:rsid w:val="006A0D83"/>
    <w:rsid w:val="006A31E1"/>
    <w:rsid w:val="006C303E"/>
    <w:rsid w:val="006F1F6A"/>
    <w:rsid w:val="006F601A"/>
    <w:rsid w:val="00715B74"/>
    <w:rsid w:val="00737DA2"/>
    <w:rsid w:val="007475BB"/>
    <w:rsid w:val="007522CA"/>
    <w:rsid w:val="00775551"/>
    <w:rsid w:val="00780E72"/>
    <w:rsid w:val="007B5C69"/>
    <w:rsid w:val="007C326D"/>
    <w:rsid w:val="007C4249"/>
    <w:rsid w:val="007D1433"/>
    <w:rsid w:val="007D20EF"/>
    <w:rsid w:val="007D78A0"/>
    <w:rsid w:val="007F5C84"/>
    <w:rsid w:val="0080073B"/>
    <w:rsid w:val="008213A3"/>
    <w:rsid w:val="00825830"/>
    <w:rsid w:val="0083313F"/>
    <w:rsid w:val="00855EC6"/>
    <w:rsid w:val="00870B0F"/>
    <w:rsid w:val="00874836"/>
    <w:rsid w:val="00877750"/>
    <w:rsid w:val="008829A5"/>
    <w:rsid w:val="0088602B"/>
    <w:rsid w:val="008925A0"/>
    <w:rsid w:val="0089313D"/>
    <w:rsid w:val="008950B4"/>
    <w:rsid w:val="00896EFC"/>
    <w:rsid w:val="008B0A7C"/>
    <w:rsid w:val="008B341C"/>
    <w:rsid w:val="008C408A"/>
    <w:rsid w:val="008C5C71"/>
    <w:rsid w:val="008D665B"/>
    <w:rsid w:val="00906BF9"/>
    <w:rsid w:val="00922405"/>
    <w:rsid w:val="0094742F"/>
    <w:rsid w:val="00961173"/>
    <w:rsid w:val="0096296B"/>
    <w:rsid w:val="009767E6"/>
    <w:rsid w:val="00982263"/>
    <w:rsid w:val="00986E22"/>
    <w:rsid w:val="00987344"/>
    <w:rsid w:val="00993334"/>
    <w:rsid w:val="00996A4E"/>
    <w:rsid w:val="009A2A7D"/>
    <w:rsid w:val="009C4369"/>
    <w:rsid w:val="009C6FB3"/>
    <w:rsid w:val="009D1754"/>
    <w:rsid w:val="009E1434"/>
    <w:rsid w:val="009E17DB"/>
    <w:rsid w:val="00A056EC"/>
    <w:rsid w:val="00A12131"/>
    <w:rsid w:val="00A1765E"/>
    <w:rsid w:val="00A202ED"/>
    <w:rsid w:val="00A217CD"/>
    <w:rsid w:val="00A30E1E"/>
    <w:rsid w:val="00A41A26"/>
    <w:rsid w:val="00A8310E"/>
    <w:rsid w:val="00A879EB"/>
    <w:rsid w:val="00A91884"/>
    <w:rsid w:val="00AD1903"/>
    <w:rsid w:val="00AD261D"/>
    <w:rsid w:val="00AD7C3D"/>
    <w:rsid w:val="00AE08F0"/>
    <w:rsid w:val="00AE2FD9"/>
    <w:rsid w:val="00AF065B"/>
    <w:rsid w:val="00B05766"/>
    <w:rsid w:val="00B154C8"/>
    <w:rsid w:val="00B2164E"/>
    <w:rsid w:val="00B778A6"/>
    <w:rsid w:val="00B82C57"/>
    <w:rsid w:val="00B87A57"/>
    <w:rsid w:val="00B97AC4"/>
    <w:rsid w:val="00BC3778"/>
    <w:rsid w:val="00BC4C29"/>
    <w:rsid w:val="00C01991"/>
    <w:rsid w:val="00C059BA"/>
    <w:rsid w:val="00C12454"/>
    <w:rsid w:val="00C31BC6"/>
    <w:rsid w:val="00C435FC"/>
    <w:rsid w:val="00C4419E"/>
    <w:rsid w:val="00C57123"/>
    <w:rsid w:val="00C66B25"/>
    <w:rsid w:val="00C704BA"/>
    <w:rsid w:val="00C8265D"/>
    <w:rsid w:val="00C83246"/>
    <w:rsid w:val="00CA0123"/>
    <w:rsid w:val="00CA3452"/>
    <w:rsid w:val="00CA446E"/>
    <w:rsid w:val="00CA6270"/>
    <w:rsid w:val="00CB1EC7"/>
    <w:rsid w:val="00CB5C31"/>
    <w:rsid w:val="00CF0EB3"/>
    <w:rsid w:val="00D11472"/>
    <w:rsid w:val="00D21D2B"/>
    <w:rsid w:val="00D37E03"/>
    <w:rsid w:val="00D47E3A"/>
    <w:rsid w:val="00D60445"/>
    <w:rsid w:val="00D608C9"/>
    <w:rsid w:val="00D6201E"/>
    <w:rsid w:val="00D62F8D"/>
    <w:rsid w:val="00D66BAF"/>
    <w:rsid w:val="00D700E7"/>
    <w:rsid w:val="00D776CE"/>
    <w:rsid w:val="00D81F9E"/>
    <w:rsid w:val="00D95389"/>
    <w:rsid w:val="00D96CA3"/>
    <w:rsid w:val="00DF29F4"/>
    <w:rsid w:val="00DF6A53"/>
    <w:rsid w:val="00E211E4"/>
    <w:rsid w:val="00E252C9"/>
    <w:rsid w:val="00E31DB9"/>
    <w:rsid w:val="00E54D57"/>
    <w:rsid w:val="00E65B6D"/>
    <w:rsid w:val="00E82B0F"/>
    <w:rsid w:val="00E9342C"/>
    <w:rsid w:val="00E95C16"/>
    <w:rsid w:val="00EB3BFD"/>
    <w:rsid w:val="00EB57DF"/>
    <w:rsid w:val="00EC0D23"/>
    <w:rsid w:val="00EC7ECA"/>
    <w:rsid w:val="00EE421A"/>
    <w:rsid w:val="00F005EC"/>
    <w:rsid w:val="00F104C1"/>
    <w:rsid w:val="00F113A1"/>
    <w:rsid w:val="00F11D09"/>
    <w:rsid w:val="00F26FA1"/>
    <w:rsid w:val="00F27A4C"/>
    <w:rsid w:val="00F435C4"/>
    <w:rsid w:val="00F476FE"/>
    <w:rsid w:val="00F514E6"/>
    <w:rsid w:val="00F51D3B"/>
    <w:rsid w:val="00F7336E"/>
    <w:rsid w:val="00F83B99"/>
    <w:rsid w:val="00F83F93"/>
    <w:rsid w:val="00F97E7E"/>
    <w:rsid w:val="00FC314E"/>
    <w:rsid w:val="00FC5B88"/>
    <w:rsid w:val="00FD48E1"/>
    <w:rsid w:val="00FD7117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5:chartTrackingRefBased/>
  <w15:docId w15:val="{6D32B565-E2E6-436E-8FB4-154D829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0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semiHidden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qFormat/>
    <w:rsid w:val="00D608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D608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semiHidden/>
    <w:qFormat/>
    <w:rsid w:val="00D608C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semiHidden/>
    <w:qFormat/>
    <w:rsid w:val="00D608C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semiHidden/>
    <w:qFormat/>
    <w:rsid w:val="00D608C9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sid w:val="000D208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D2084"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semiHidden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semiHidden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14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18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15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19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semiHidden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semiHidden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rsid w:val="00922405"/>
    <w:pPr>
      <w:numPr>
        <w:numId w:val="16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semiHidden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semiHidden/>
    <w:rsid w:val="00922405"/>
    <w:pPr>
      <w:numPr>
        <w:numId w:val="20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semiHidden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semiHidden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semiHidden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semiHidden/>
    <w:rsid w:val="00922405"/>
    <w:pPr>
      <w:numPr>
        <w:numId w:val="22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semiHidden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semiHidden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semiHidden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semiHidden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semiHidden/>
    <w:rsid w:val="00922405"/>
    <w:pPr>
      <w:numPr>
        <w:numId w:val="17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semiHidden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semiHidden/>
    <w:rsid w:val="00922405"/>
    <w:pPr>
      <w:numPr>
        <w:numId w:val="21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semiHidden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semiHidden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semiHidden/>
    <w:rsid w:val="00922405"/>
    <w:pPr>
      <w:numPr>
        <w:numId w:val="23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semiHidden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semiHidden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uiPriority w:val="22"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B87A57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semiHidden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B87A57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rsid w:val="00D608C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semiHidden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semiHidden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9D1754"/>
    <w:rPr>
      <w:sz w:val="11"/>
    </w:rPr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4iABLsungSEK5-8">
    <w:name w:val="4i_AB_Lösung_SEK_5-8"/>
    <w:semiHidden/>
    <w:rsid w:val="000D18AA"/>
    <w:rPr>
      <w:rFonts w:ascii="Arial" w:hAnsi="Arial"/>
      <w:color w:val="E6E6E6"/>
      <w:sz w:val="22"/>
      <w:szCs w:val="24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semiHidden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semiHidden/>
    <w:rsid w:val="00922405"/>
    <w:rPr>
      <w:i/>
    </w:rPr>
  </w:style>
  <w:style w:type="character" w:customStyle="1" w:styleId="ABSekTextbold">
    <w:name w:val="AB_Sek_Text_bold"/>
    <w:semiHidden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92240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paragraph" w:customStyle="1" w:styleId="4iABLsungSEK9-13">
    <w:name w:val="4i_AB_Lösung_SEK_9-13"/>
    <w:semiHidden/>
    <w:rsid w:val="000D18AA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semiHidden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rsid w:val="00395C04"/>
    <w:rPr>
      <w:rFonts w:ascii="Arial" w:hAnsi="Arial"/>
      <w:color w:val="E6E6E6"/>
      <w:sz w:val="18"/>
    </w:rPr>
  </w:style>
  <w:style w:type="paragraph" w:styleId="Listenabsatz">
    <w:name w:val="List Paragraph"/>
    <w:basedOn w:val="Standard"/>
    <w:uiPriority w:val="34"/>
    <w:semiHidden/>
    <w:qFormat/>
    <w:rsid w:val="00C12454"/>
    <w:pPr>
      <w:ind w:left="720"/>
      <w:contextualSpacing/>
    </w:pPr>
    <w:rPr>
      <w:rFonts w:ascii="Times New Roman" w:hAnsi="Times New Roman"/>
    </w:rPr>
  </w:style>
  <w:style w:type="table" w:styleId="TabellemithellemGitternetz">
    <w:name w:val="Grid Table Light"/>
    <w:basedOn w:val="NormaleTabelle"/>
    <w:uiPriority w:val="40"/>
    <w:semiHidden/>
    <w:rsid w:val="00F27A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220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8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48A4"/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Standard"/>
    <w:semiHidden/>
    <w:rsid w:val="00217E94"/>
    <w:pPr>
      <w:spacing w:after="140" w:line="288" w:lineRule="auto"/>
    </w:pPr>
  </w:style>
  <w:style w:type="table" w:customStyle="1" w:styleId="Tabellenraster1">
    <w:name w:val="Tabellenraster1"/>
    <w:basedOn w:val="NormaleTabelle"/>
    <w:next w:val="Tabellenraster"/>
    <w:uiPriority w:val="59"/>
    <w:semiHidden/>
    <w:rsid w:val="009C43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E82B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82B0F"/>
    <w:rPr>
      <w:rFonts w:ascii="Segoe UI" w:eastAsiaTheme="minorHAnsi" w:hAnsi="Segoe UI" w:cs="Segoe UI"/>
      <w:sz w:val="18"/>
      <w:szCs w:val="18"/>
      <w:lang w:eastAsia="en-US"/>
    </w:rPr>
  </w:style>
  <w:style w:type="paragraph" w:styleId="Abbildungsverzeichnis">
    <w:name w:val="table of figures"/>
    <w:basedOn w:val="Standard"/>
    <w:next w:val="Standard"/>
    <w:semiHidden/>
    <w:rsid w:val="006A0D83"/>
  </w:style>
  <w:style w:type="paragraph" w:styleId="Beschriftung">
    <w:name w:val="caption"/>
    <w:basedOn w:val="Standard"/>
    <w:next w:val="Standard"/>
    <w:semiHidden/>
    <w:unhideWhenUsed/>
    <w:qFormat/>
    <w:rsid w:val="006A0D8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Buchtitel">
    <w:name w:val="Book Title"/>
    <w:basedOn w:val="Absatz-Standardschriftart"/>
    <w:uiPriority w:val="33"/>
    <w:semiHidden/>
    <w:qFormat/>
    <w:rsid w:val="006A0D83"/>
    <w:rPr>
      <w:b/>
      <w:bCs/>
      <w:i/>
      <w:iCs/>
      <w:spacing w:val="5"/>
    </w:rPr>
  </w:style>
  <w:style w:type="paragraph" w:styleId="Dokumentstruktur">
    <w:name w:val="Document Map"/>
    <w:basedOn w:val="Standard"/>
    <w:link w:val="DokumentstrukturZchn"/>
    <w:semiHidden/>
    <w:rsid w:val="006A0D8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6A0D83"/>
    <w:rPr>
      <w:rFonts w:ascii="Segoe UI" w:eastAsiaTheme="minorHAnsi" w:hAnsi="Segoe UI" w:cs="Segoe UI"/>
      <w:sz w:val="16"/>
      <w:szCs w:val="16"/>
      <w:lang w:eastAsia="en-US"/>
    </w:rPr>
  </w:style>
  <w:style w:type="table" w:styleId="DunkleListe">
    <w:name w:val="Dark List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semiHidden/>
    <w:rsid w:val="006A0D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semiHidden/>
    <w:rsid w:val="006A0D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semiHidden/>
    <w:rsid w:val="006A0D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semiHidden/>
    <w:rsid w:val="006A0D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semiHidden/>
    <w:rsid w:val="006A0D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ntext">
    <w:name w:val="endnote text"/>
    <w:basedOn w:val="Standard"/>
    <w:link w:val="EndnotentextZchn"/>
    <w:semiHidden/>
    <w:rsid w:val="006A0D8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A0D83"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semiHidden/>
    <w:rsid w:val="006A0D83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semiHidden/>
    <w:rsid w:val="006A0D8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0D83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semiHidden/>
    <w:rsid w:val="006A0D83"/>
    <w:rPr>
      <w:vertAlign w:val="superscript"/>
    </w:rPr>
  </w:style>
  <w:style w:type="table" w:styleId="Gitternetztabelle1hell">
    <w:name w:val="Grid Table 1 Light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semiHidden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semiHidden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semiHidden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semiHidden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semiHidden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semiHidden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semiHidden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semiHidden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semiHidden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semiHidden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semiHidden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semiHidden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semiHidden/>
    <w:rsid w:val="006A0D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semiHidden/>
    <w:rsid w:val="006A0D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A0D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Index1">
    <w:name w:val="index 1"/>
    <w:basedOn w:val="Standard"/>
    <w:next w:val="Standard"/>
    <w:autoRedefine/>
    <w:semiHidden/>
    <w:rsid w:val="006A0D83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A0D83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A0D83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A0D83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A0D83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A0D83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A0D83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A0D83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A0D83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rsid w:val="006A0D8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A0D83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IntensiveHervorhebung">
    <w:name w:val="Intense Emphasis"/>
    <w:basedOn w:val="Absatz-Standardschriftart"/>
    <w:uiPriority w:val="21"/>
    <w:semiHidden/>
    <w:qFormat/>
    <w:rsid w:val="006A0D83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6A0D83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0D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0D83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paragraph" w:styleId="KeinLeerraum">
    <w:name w:val="No Spacing"/>
    <w:uiPriority w:val="1"/>
    <w:qFormat/>
    <w:rsid w:val="006A0D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A0D83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A0D83"/>
    <w:rPr>
      <w:rFonts w:asciiTheme="minorHAnsi" w:eastAsiaTheme="minorHAnsi" w:hAnsiTheme="minorHAnsi" w:cstheme="minorBidi"/>
      <w:b/>
      <w:bCs/>
      <w:lang w:eastAsia="en-US"/>
    </w:rPr>
  </w:style>
  <w:style w:type="character" w:styleId="Kommentarzeichen">
    <w:name w:val="annotation reference"/>
    <w:basedOn w:val="Absatz-Standardschriftart"/>
    <w:semiHidden/>
    <w:rsid w:val="006A0D83"/>
    <w:rPr>
      <w:sz w:val="16"/>
      <w:szCs w:val="16"/>
    </w:rPr>
  </w:style>
  <w:style w:type="table" w:styleId="Listentabelle1hell">
    <w:name w:val="List Table 1 Light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semiHidden/>
    <w:rsid w:val="006A0D8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semiHidden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semiHidden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semiHidden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semiHidden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semiHidden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semiHidden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semiHidden/>
    <w:rsid w:val="006A0D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semiHidden/>
    <w:rsid w:val="006A0D8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semiHidden/>
    <w:rsid w:val="006A0D8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semiHidden/>
    <w:rsid w:val="006A0D8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semiHidden/>
    <w:rsid w:val="006A0D8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semiHidden/>
    <w:rsid w:val="006A0D8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semiHidden/>
    <w:rsid w:val="006A0D8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6A0D83"/>
  </w:style>
  <w:style w:type="paragraph" w:styleId="Makrotext">
    <w:name w:val="macro"/>
    <w:link w:val="MakrotextZchn"/>
    <w:semiHidden/>
    <w:rsid w:val="006A0D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lang w:eastAsia="en-US"/>
    </w:rPr>
  </w:style>
  <w:style w:type="character" w:customStyle="1" w:styleId="MakrotextZchn">
    <w:name w:val="Makrotext Zchn"/>
    <w:basedOn w:val="Absatz-Standardschriftart"/>
    <w:link w:val="Makrotext"/>
    <w:rsid w:val="006A0D83"/>
    <w:rPr>
      <w:rFonts w:ascii="Consolas" w:eastAsiaTheme="minorHAnsi" w:hAnsi="Consolas" w:cstheme="minorBidi"/>
      <w:lang w:eastAsia="en-US"/>
    </w:rPr>
  </w:style>
  <w:style w:type="table" w:styleId="MittlereListe1">
    <w:name w:val="Medium List 1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6A0D83"/>
    <w:rPr>
      <w:color w:val="808080"/>
    </w:rPr>
  </w:style>
  <w:style w:type="paragraph" w:styleId="Rechtsgrundlagenverzeichnis">
    <w:name w:val="table of authorities"/>
    <w:basedOn w:val="Standard"/>
    <w:next w:val="Standard"/>
    <w:semiHidden/>
    <w:rsid w:val="006A0D83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6A0D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0D8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6A0D83"/>
    <w:rPr>
      <w:smallCaps/>
      <w:color w:val="5A5A5A" w:themeColor="text1" w:themeTint="A5"/>
    </w:rPr>
  </w:style>
  <w:style w:type="paragraph" w:styleId="Verzeichnis1">
    <w:name w:val="toc 1"/>
    <w:basedOn w:val="Standard"/>
    <w:next w:val="Standard"/>
    <w:autoRedefine/>
    <w:semiHidden/>
    <w:rsid w:val="006A0D83"/>
    <w:pPr>
      <w:spacing w:after="100"/>
    </w:pPr>
  </w:style>
  <w:style w:type="paragraph" w:styleId="Verzeichnis2">
    <w:name w:val="toc 2"/>
    <w:basedOn w:val="Standard"/>
    <w:next w:val="Standard"/>
    <w:autoRedefine/>
    <w:semiHidden/>
    <w:rsid w:val="006A0D8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rsid w:val="006A0D8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rsid w:val="006A0D8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rsid w:val="006A0D8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rsid w:val="006A0D8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rsid w:val="006A0D8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6A0D8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6A0D83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0D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A0D83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33E9-F042-4CB4-BF04-728DAB5A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8F13C7CC.dotm</Template>
  <TotalTime>0</TotalTime>
  <Pages>3</Pages>
  <Words>765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4861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Herstellung</dc:creator>
  <cp:keywords>-</cp:keywords>
  <dc:description>@ 2012 - Friedrich Verlag GmbH, Im Brande 17, 30926 Seelze</dc:description>
  <cp:lastModifiedBy>Andrea Schulz [Friedrich Verlag GmbH]</cp:lastModifiedBy>
  <cp:revision>17</cp:revision>
  <cp:lastPrinted>2017-10-12T10:36:00Z</cp:lastPrinted>
  <dcterms:created xsi:type="dcterms:W3CDTF">2017-09-11T09:57:00Z</dcterms:created>
  <dcterms:modified xsi:type="dcterms:W3CDTF">2017-10-16T09:47:00Z</dcterms:modified>
  <cp:category>Autorentemplate</cp:category>
</cp:coreProperties>
</file>